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29" w:rsidRPr="001C753E" w:rsidRDefault="00266C29" w:rsidP="001C753E">
      <w:pPr>
        <w:pStyle w:val="1"/>
        <w:spacing w:before="48"/>
        <w:ind w:left="647"/>
        <w:jc w:val="both"/>
      </w:pPr>
      <w:r w:rsidRPr="001C753E">
        <w:rPr>
          <w:color w:val="0037EF"/>
        </w:rPr>
        <w:t>Whence</w:t>
      </w:r>
      <w:r w:rsidRPr="001C753E">
        <w:rPr>
          <w:color w:val="0037EF"/>
          <w:spacing w:val="16"/>
        </w:rPr>
        <w:t xml:space="preserve"> </w:t>
      </w:r>
      <w:r w:rsidRPr="001C753E">
        <w:rPr>
          <w:color w:val="0037EF"/>
        </w:rPr>
        <w:t>and</w:t>
      </w:r>
      <w:r w:rsidRPr="001C753E">
        <w:rPr>
          <w:color w:val="0037EF"/>
          <w:spacing w:val="23"/>
        </w:rPr>
        <w:t xml:space="preserve"> </w:t>
      </w:r>
      <w:proofErr w:type="gramStart"/>
      <w:r w:rsidRPr="001C753E">
        <w:rPr>
          <w:color w:val="0037EF"/>
        </w:rPr>
        <w:t>Whither</w:t>
      </w:r>
      <w:proofErr w:type="gramEnd"/>
      <w:r w:rsidRPr="001C753E">
        <w:rPr>
          <w:color w:val="0037EF"/>
          <w:spacing w:val="16"/>
        </w:rPr>
        <w:t xml:space="preserve"> </w:t>
      </w:r>
      <w:r w:rsidRPr="001C753E">
        <w:rPr>
          <w:color w:val="0037EF"/>
        </w:rPr>
        <w:t>Money?</w:t>
      </w:r>
    </w:p>
    <w:p w:rsidR="00CD01FC" w:rsidRPr="001C753E" w:rsidRDefault="00CD01FC" w:rsidP="001C75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6C29" w:rsidRPr="001C753E" w:rsidRDefault="00266C29" w:rsidP="001C753E">
      <w:pPr>
        <w:pStyle w:val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753E">
        <w:rPr>
          <w:rFonts w:ascii="Times New Roman" w:hAnsi="Times New Roman" w:cs="Times New Roman"/>
          <w:w w:val="105"/>
          <w:sz w:val="28"/>
          <w:szCs w:val="28"/>
          <w:lang w:val="en-US"/>
        </w:rPr>
        <w:t>Introduction</w:t>
      </w:r>
    </w:p>
    <w:p w:rsidR="00266C29" w:rsidRPr="001C753E" w:rsidRDefault="00266C29" w:rsidP="001C753E">
      <w:pPr>
        <w:pStyle w:val="a3"/>
        <w:spacing w:before="142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Money goes back a dizzyingly long way in Indo-European </w:t>
      </w:r>
      <w:proofErr w:type="spellStart"/>
      <w:r w:rsidRPr="001C753E">
        <w:rPr>
          <w:w w:val="115"/>
          <w:sz w:val="28"/>
          <w:szCs w:val="28"/>
        </w:rPr>
        <w:t>civilisation</w:t>
      </w:r>
      <w:proofErr w:type="spellEnd"/>
      <w:r w:rsidRPr="001C753E">
        <w:rPr>
          <w:w w:val="115"/>
          <w:sz w:val="28"/>
          <w:szCs w:val="28"/>
        </w:rPr>
        <w:t>. Well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before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invention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minted</w:t>
      </w:r>
      <w:r w:rsidRPr="001C753E">
        <w:rPr>
          <w:spacing w:val="3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coins</w:t>
      </w:r>
      <w:r w:rsidRPr="001C753E">
        <w:rPr>
          <w:spacing w:val="2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Lydian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cities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3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Aegean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7th century BCE, writings from the Sumerian </w:t>
      </w:r>
      <w:proofErr w:type="spellStart"/>
      <w:r w:rsidRPr="001C753E">
        <w:rPr>
          <w:w w:val="110"/>
          <w:sz w:val="28"/>
          <w:szCs w:val="28"/>
        </w:rPr>
        <w:t>civilisation</w:t>
      </w:r>
      <w:proofErr w:type="spellEnd"/>
      <w:r w:rsidRPr="001C753E">
        <w:rPr>
          <w:w w:val="110"/>
          <w:sz w:val="28"/>
          <w:szCs w:val="28"/>
        </w:rPr>
        <w:t xml:space="preserve"> at Ur in the 3rd </w:t>
      </w:r>
      <w:proofErr w:type="spellStart"/>
      <w:r w:rsidRPr="001C753E">
        <w:rPr>
          <w:w w:val="110"/>
          <w:sz w:val="28"/>
          <w:szCs w:val="28"/>
        </w:rPr>
        <w:t>millen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nium</w:t>
      </w:r>
      <w:proofErr w:type="spellEnd"/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BCE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refer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documents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mentioning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silver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struck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head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Ishtar.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mother-goddess and symbol of fertility, Ishtar was also the goddess of death. So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 the very outset, money’s ambivalence reflects the ambiguity of its social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function: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instrument of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cohesion and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pacification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community,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also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centre</w:t>
      </w:r>
      <w:proofErr w:type="spellEnd"/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power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struggles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source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violence.</w:t>
      </w:r>
    </w:p>
    <w:p w:rsidR="00266C29" w:rsidRPr="001C753E" w:rsidRDefault="00266C29" w:rsidP="001C753E">
      <w:pPr>
        <w:pStyle w:val="a3"/>
        <w:spacing w:before="59" w:line="264" w:lineRule="auto"/>
        <w:ind w:left="123" w:right="868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Money towers over the market economy as we know it from so high and so far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that its shadow throws suspicion on the prevailing economic wisdom, which </w:t>
      </w:r>
      <w:proofErr w:type="spellStart"/>
      <w:r w:rsidRPr="001C753E">
        <w:rPr>
          <w:w w:val="110"/>
          <w:sz w:val="28"/>
          <w:szCs w:val="28"/>
        </w:rPr>
        <w:t>inci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dentally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also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creates  unease</w:t>
      </w:r>
      <w:proofErr w:type="gramEnd"/>
      <w:r w:rsidRPr="001C753E">
        <w:rPr>
          <w:w w:val="110"/>
          <w:sz w:val="28"/>
          <w:szCs w:val="28"/>
        </w:rPr>
        <w:t xml:space="preserve"> within the profession itself. After all, </w:t>
      </w:r>
      <w:proofErr w:type="gramStart"/>
      <w:r w:rsidRPr="001C753E">
        <w:rPr>
          <w:w w:val="110"/>
          <w:sz w:val="28"/>
          <w:szCs w:val="28"/>
        </w:rPr>
        <w:t>did  not</w:t>
      </w:r>
      <w:proofErr w:type="gramEnd"/>
      <w:r w:rsidRPr="001C753E">
        <w:rPr>
          <w:w w:val="110"/>
          <w:sz w:val="28"/>
          <w:szCs w:val="28"/>
        </w:rPr>
        <w:t xml:space="preserve">  Hahn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assert that the perplexing difficulty of the theory of value lay in the inability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universality and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durability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money?</w:t>
      </w:r>
    </w:p>
    <w:p w:rsidR="00266C29" w:rsidRPr="001C753E" w:rsidRDefault="00266C29" w:rsidP="001C753E">
      <w:pPr>
        <w:pStyle w:val="a3"/>
        <w:spacing w:before="56" w:line="264" w:lineRule="auto"/>
        <w:ind w:left="123" w:right="871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Economists cannot therefore regard the history of money as a sort of “natural”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history which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should  immediately</w:t>
      </w:r>
      <w:proofErr w:type="gramEnd"/>
      <w:r w:rsidRPr="001C753E">
        <w:rPr>
          <w:w w:val="110"/>
          <w:sz w:val="28"/>
          <w:szCs w:val="28"/>
        </w:rPr>
        <w:t xml:space="preserve"> make  sense.  </w:t>
      </w:r>
      <w:proofErr w:type="gramStart"/>
      <w:r w:rsidRPr="001C753E">
        <w:rPr>
          <w:w w:val="110"/>
          <w:sz w:val="28"/>
          <w:szCs w:val="28"/>
        </w:rPr>
        <w:t>The  OECD</w:t>
      </w:r>
      <w:proofErr w:type="gramEnd"/>
      <w:r w:rsidRPr="001C753E">
        <w:rPr>
          <w:w w:val="110"/>
          <w:sz w:val="28"/>
          <w:szCs w:val="28"/>
        </w:rPr>
        <w:t xml:space="preserve">  conference  invites  us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view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 as a force driving economic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social change. This position 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incompatible with the neutrality of money, which is the theoretical cladding for its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supposed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unimportance</w:t>
      </w:r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co-</w:t>
      </w:r>
      <w:proofErr w:type="spellStart"/>
      <w:r w:rsidRPr="001C753E">
        <w:rPr>
          <w:w w:val="110"/>
          <w:sz w:val="28"/>
          <w:szCs w:val="28"/>
        </w:rPr>
        <w:t>ordinating</w:t>
      </w:r>
      <w:proofErr w:type="spellEnd"/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economic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actions.</w:t>
      </w:r>
    </w:p>
    <w:p w:rsidR="00266C29" w:rsidRPr="001C753E" w:rsidRDefault="00266C29" w:rsidP="001C753E">
      <w:pPr>
        <w:pStyle w:val="a3"/>
        <w:spacing w:before="61" w:line="264" w:lineRule="auto"/>
        <w:ind w:left="123" w:right="873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Necessarily, therefore, the first part of this chapter takes an alternative </w:t>
      </w:r>
      <w:proofErr w:type="spellStart"/>
      <w:r w:rsidRPr="001C753E">
        <w:rPr>
          <w:w w:val="115"/>
          <w:sz w:val="28"/>
          <w:szCs w:val="28"/>
        </w:rPr>
        <w:t>theo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retical</w:t>
      </w:r>
      <w:proofErr w:type="spellEnd"/>
      <w:r w:rsidRPr="001C753E">
        <w:rPr>
          <w:w w:val="115"/>
          <w:sz w:val="28"/>
          <w:szCs w:val="28"/>
        </w:rPr>
        <w:t xml:space="preserve"> approach to the </w:t>
      </w:r>
      <w:r w:rsidRPr="001C753E">
        <w:rPr>
          <w:w w:val="115"/>
          <w:sz w:val="28"/>
          <w:szCs w:val="28"/>
        </w:rPr>
        <w:lastRenderedPageBreak/>
        <w:t>prevailing view of the paradox of money in economics.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According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alternative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view,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primary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standard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exchange,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fundamental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institution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economy.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analytical</w:t>
      </w:r>
      <w:r w:rsidRPr="001C753E">
        <w:rPr>
          <w:spacing w:val="-1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impli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cations</w:t>
      </w:r>
      <w:proofErr w:type="spellEnd"/>
      <w:r w:rsidRPr="001C753E">
        <w:rPr>
          <w:w w:val="115"/>
          <w:sz w:val="28"/>
          <w:szCs w:val="28"/>
        </w:rPr>
        <w:t xml:space="preserve"> of this theoretical foundation, we can postulate the processes whereby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viewing money in terms of the path it has taken through history makes sense.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processes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 abstraction,</w:t>
      </w:r>
      <w:r w:rsidRPr="001C753E">
        <w:rPr>
          <w:spacing w:val="-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control.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6B2CA2">
      <w:pPr>
        <w:pStyle w:val="a3"/>
        <w:spacing w:before="96" w:line="264" w:lineRule="auto"/>
        <w:ind w:right="134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second part analyses the advance of abstraction, arguing that money’s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most fundamental dimension is as a unit of measurement of value. This gives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 an irreducible fiduciary aspect. Money’s first path through history therefore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involves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development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trust.</w:t>
      </w:r>
    </w:p>
    <w:p w:rsidR="00266C29" w:rsidRPr="001C753E" w:rsidRDefault="00266C29" w:rsidP="006B2CA2">
      <w:pPr>
        <w:pStyle w:val="a3"/>
        <w:spacing w:before="119" w:line="264" w:lineRule="auto"/>
        <w:ind w:right="132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The third part considers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in payment technology. In this light,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9"/>
          <w:w w:val="115"/>
          <w:sz w:val="28"/>
          <w:szCs w:val="28"/>
        </w:rPr>
        <w:t xml:space="preserve">trade relations appear </w:t>
      </w:r>
      <w:r w:rsidRPr="001C753E">
        <w:rPr>
          <w:w w:val="115"/>
          <w:sz w:val="28"/>
          <w:szCs w:val="28"/>
        </w:rPr>
        <w:t xml:space="preserve">as </w:t>
      </w:r>
      <w:r w:rsidRPr="001C753E">
        <w:rPr>
          <w:spacing w:val="9"/>
          <w:w w:val="115"/>
          <w:sz w:val="28"/>
          <w:szCs w:val="28"/>
        </w:rPr>
        <w:t xml:space="preserve">networks </w:t>
      </w:r>
      <w:r w:rsidRPr="001C753E">
        <w:rPr>
          <w:w w:val="115"/>
          <w:sz w:val="28"/>
          <w:szCs w:val="28"/>
        </w:rPr>
        <w:t xml:space="preserve">of </w:t>
      </w:r>
      <w:r w:rsidRPr="001C753E">
        <w:rPr>
          <w:spacing w:val="9"/>
          <w:w w:val="115"/>
          <w:sz w:val="28"/>
          <w:szCs w:val="28"/>
        </w:rPr>
        <w:t xml:space="preserve">networks. </w:t>
      </w:r>
      <w:r w:rsidRPr="001C753E">
        <w:rPr>
          <w:w w:val="115"/>
          <w:sz w:val="28"/>
          <w:szCs w:val="28"/>
        </w:rPr>
        <w:t xml:space="preserve">The </w:t>
      </w:r>
      <w:r w:rsidRPr="001C753E">
        <w:rPr>
          <w:spacing w:val="10"/>
          <w:w w:val="115"/>
          <w:sz w:val="28"/>
          <w:szCs w:val="28"/>
        </w:rPr>
        <w:t xml:space="preserve">process </w:t>
      </w:r>
      <w:r w:rsidRPr="001C753E">
        <w:rPr>
          <w:w w:val="115"/>
          <w:sz w:val="28"/>
          <w:szCs w:val="28"/>
        </w:rPr>
        <w:t xml:space="preserve">is </w:t>
      </w:r>
      <w:r w:rsidRPr="001C753E">
        <w:rPr>
          <w:spacing w:val="10"/>
          <w:w w:val="115"/>
          <w:sz w:val="28"/>
          <w:szCs w:val="28"/>
        </w:rPr>
        <w:t>constantly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renewed, since innovative forms of payment have to pass the test of general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acceptability. The fragmentation of means of payment that derive from a single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unit of account is overcome by </w:t>
      </w:r>
      <w:proofErr w:type="spellStart"/>
      <w:r w:rsidRPr="001C753E">
        <w:rPr>
          <w:w w:val="115"/>
          <w:sz w:val="28"/>
          <w:szCs w:val="28"/>
        </w:rPr>
        <w:t>centralised</w:t>
      </w:r>
      <w:proofErr w:type="spellEnd"/>
      <w:r w:rsidRPr="001C753E">
        <w:rPr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organisations</w:t>
      </w:r>
      <w:proofErr w:type="spellEnd"/>
      <w:r w:rsidRPr="001C753E">
        <w:rPr>
          <w:w w:val="115"/>
          <w:sz w:val="28"/>
          <w:szCs w:val="28"/>
        </w:rPr>
        <w:t>, which are transformed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appearance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new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payment.</w:t>
      </w:r>
    </w:p>
    <w:p w:rsidR="00266C29" w:rsidRPr="001C753E" w:rsidRDefault="00266C29" w:rsidP="006B2CA2">
      <w:pPr>
        <w:pStyle w:val="a3"/>
        <w:spacing w:before="118" w:line="264" w:lineRule="auto"/>
        <w:ind w:right="133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fourth part considers the advance of control, anchored in payment sys-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tems</w:t>
      </w:r>
      <w:proofErr w:type="spellEnd"/>
      <w:r w:rsidRPr="001C753E">
        <w:rPr>
          <w:w w:val="115"/>
          <w:sz w:val="28"/>
          <w:szCs w:val="28"/>
        </w:rPr>
        <w:t xml:space="preserve"> themselves and designed to maintain trust. Control unfolds over time. Here,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is intimately linked to credit, and trust is expressed in belief in a store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value. Control is therefore exercised upon finance, and through finance upon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whole.</w:t>
      </w:r>
    </w:p>
    <w:p w:rsidR="00266C29" w:rsidRPr="001C753E" w:rsidRDefault="00266C29" w:rsidP="006B2CA2">
      <w:pPr>
        <w:pStyle w:val="a3"/>
        <w:spacing w:before="118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idea that the economy is controlled by money exacerbates to the highest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degree the opposition between the institutional approach and the assertion 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money is neutral. Assuming </w:t>
      </w:r>
      <w:r w:rsidRPr="001C753E">
        <w:rPr>
          <w:w w:val="115"/>
          <w:sz w:val="28"/>
          <w:szCs w:val="28"/>
        </w:rPr>
        <w:lastRenderedPageBreak/>
        <w:t>this opposition, the conclusion outlines a few ideas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about the opportunities and risks of the new forms of money that are beginning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emerge.</w:t>
      </w:r>
    </w:p>
    <w:p w:rsidR="00266C29" w:rsidRPr="001C753E" w:rsidRDefault="00266C29" w:rsidP="001C753E">
      <w:pPr>
        <w:pStyle w:val="a3"/>
        <w:spacing w:before="8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3"/>
        <w:keepNext w:val="0"/>
        <w:keepLines w:val="0"/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1" w:line="240" w:lineRule="auto"/>
        <w:ind w:hanging="39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1._The_paradox_of_money_in_economics"/>
      <w:bookmarkEnd w:id="0"/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spacing w:val="2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parado</w:t>
      </w:r>
      <w:r w:rsidRPr="001C753E">
        <w:rPr>
          <w:rFonts w:ascii="Times New Roman" w:hAnsi="Times New Roman" w:cs="Times New Roman"/>
          <w:smallCaps/>
          <w:w w:val="110"/>
          <w:sz w:val="28"/>
          <w:szCs w:val="28"/>
          <w:lang w:val="en-US"/>
        </w:rPr>
        <w:t>x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spacing w:val="3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money</w:t>
      </w:r>
      <w:r w:rsidRPr="001C753E">
        <w:rPr>
          <w:rFonts w:ascii="Times New Roman" w:hAnsi="Times New Roman" w:cs="Times New Roman"/>
          <w:spacing w:val="5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in</w:t>
      </w:r>
      <w:r w:rsidRPr="001C753E">
        <w:rPr>
          <w:rFonts w:ascii="Times New Roman" w:hAnsi="Times New Roman" w:cs="Times New Roman"/>
          <w:spacing w:val="8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economics</w:t>
      </w:r>
    </w:p>
    <w:p w:rsidR="00266C29" w:rsidRPr="001C753E" w:rsidRDefault="00266C29" w:rsidP="001C753E">
      <w:pPr>
        <w:pStyle w:val="a3"/>
        <w:spacing w:before="3"/>
        <w:jc w:val="both"/>
        <w:rPr>
          <w:b/>
          <w:sz w:val="28"/>
          <w:szCs w:val="28"/>
        </w:rPr>
      </w:pPr>
    </w:p>
    <w:p w:rsidR="00266C29" w:rsidRPr="001C753E" w:rsidRDefault="00266C29" w:rsidP="006B2CA2">
      <w:pPr>
        <w:pStyle w:val="a3"/>
        <w:spacing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In a recent article, </w:t>
      </w:r>
      <w:proofErr w:type="spellStart"/>
      <w:r w:rsidRPr="001C753E">
        <w:rPr>
          <w:w w:val="115"/>
          <w:sz w:val="28"/>
          <w:szCs w:val="28"/>
        </w:rPr>
        <w:t>Goodhart</w:t>
      </w:r>
      <w:proofErr w:type="spellEnd"/>
      <w:r w:rsidRPr="001C753E">
        <w:rPr>
          <w:w w:val="115"/>
          <w:sz w:val="28"/>
          <w:szCs w:val="28"/>
        </w:rPr>
        <w:t xml:space="preserve"> commented that the argument between the two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concepts of money goes back to the origins of modern economic thought,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controversy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-4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Bodin</w:t>
      </w:r>
      <w:proofErr w:type="spellEnd"/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5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Malestroict</w:t>
      </w:r>
      <w:proofErr w:type="spellEnd"/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16th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realist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theory,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or </w:t>
      </w:r>
      <w:proofErr w:type="spellStart"/>
      <w:r w:rsidRPr="001C753E">
        <w:rPr>
          <w:w w:val="115"/>
          <w:sz w:val="28"/>
          <w:szCs w:val="28"/>
        </w:rPr>
        <w:t>metallist</w:t>
      </w:r>
      <w:proofErr w:type="spellEnd"/>
      <w:r w:rsidRPr="001C753E">
        <w:rPr>
          <w:w w:val="115"/>
          <w:sz w:val="28"/>
          <w:szCs w:val="28"/>
        </w:rPr>
        <w:t xml:space="preserve"> in its earlier formulations, asserts that money gets its value from its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guarantee, which may be the intrinsic value of the metal or the value of saleable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output as a whole. This current of thought cares </w:t>
      </w:r>
      <w:proofErr w:type="spellStart"/>
      <w:r w:rsidRPr="001C753E">
        <w:rPr>
          <w:w w:val="115"/>
          <w:sz w:val="28"/>
          <w:szCs w:val="28"/>
        </w:rPr>
        <w:t>nought</w:t>
      </w:r>
      <w:proofErr w:type="spellEnd"/>
      <w:r w:rsidRPr="001C753E">
        <w:rPr>
          <w:w w:val="115"/>
          <w:sz w:val="28"/>
          <w:szCs w:val="28"/>
        </w:rPr>
        <w:t xml:space="preserve"> for history, preferring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tell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tale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fable: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beginning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barter;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came about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initiative of the private sector in order to surmount the transaction costs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barter. The </w:t>
      </w:r>
      <w:proofErr w:type="spellStart"/>
      <w:r w:rsidRPr="001C753E">
        <w:rPr>
          <w:w w:val="115"/>
          <w:sz w:val="28"/>
          <w:szCs w:val="28"/>
        </w:rPr>
        <w:t>institutionalist</w:t>
      </w:r>
      <w:proofErr w:type="spellEnd"/>
      <w:r w:rsidRPr="001C753E">
        <w:rPr>
          <w:w w:val="115"/>
          <w:sz w:val="28"/>
          <w:szCs w:val="28"/>
        </w:rPr>
        <w:t xml:space="preserve"> theory, or </w:t>
      </w:r>
      <w:proofErr w:type="spellStart"/>
      <w:r w:rsidRPr="001C753E">
        <w:rPr>
          <w:w w:val="115"/>
          <w:sz w:val="28"/>
          <w:szCs w:val="28"/>
        </w:rPr>
        <w:t>cartalist</w:t>
      </w:r>
      <w:proofErr w:type="spellEnd"/>
      <w:r w:rsidRPr="001C753E">
        <w:rPr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in  its</w:t>
      </w:r>
      <w:proofErr w:type="gramEnd"/>
      <w:r w:rsidRPr="001C753E">
        <w:rPr>
          <w:w w:val="115"/>
          <w:sz w:val="28"/>
          <w:szCs w:val="28"/>
        </w:rPr>
        <w:t xml:space="preserve"> earlier formulations, asserts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guarantee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collective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authority,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may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group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agents but tends to become the state. By this way of thinking, value is not intrinsic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but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results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organisation</w:t>
      </w:r>
      <w:proofErr w:type="spellEnd"/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commodity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money.</w:t>
      </w:r>
    </w:p>
    <w:p w:rsidR="00266C29" w:rsidRPr="001C753E" w:rsidRDefault="00266C29" w:rsidP="006B2CA2">
      <w:pPr>
        <w:pStyle w:val="a3"/>
        <w:spacing w:before="116" w:line="264" w:lineRule="auto"/>
        <w:ind w:right="132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Among economists, the realist theory predominates. From Locke to Jevons to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Patinkin</w:t>
      </w:r>
      <w:proofErr w:type="spellEnd"/>
      <w:r w:rsidRPr="001C753E">
        <w:rPr>
          <w:w w:val="115"/>
          <w:sz w:val="28"/>
          <w:szCs w:val="28"/>
        </w:rPr>
        <w:t xml:space="preserve"> via the Austrians </w:t>
      </w:r>
      <w:proofErr w:type="spellStart"/>
      <w:r w:rsidRPr="001C753E">
        <w:rPr>
          <w:w w:val="115"/>
          <w:sz w:val="28"/>
          <w:szCs w:val="28"/>
        </w:rPr>
        <w:t>Menger</w:t>
      </w:r>
      <w:proofErr w:type="spellEnd"/>
      <w:r w:rsidRPr="001C753E">
        <w:rPr>
          <w:w w:val="115"/>
          <w:sz w:val="28"/>
          <w:szCs w:val="28"/>
        </w:rPr>
        <w:t xml:space="preserve"> and Von </w:t>
      </w:r>
      <w:proofErr w:type="spellStart"/>
      <w:r w:rsidRPr="001C753E">
        <w:rPr>
          <w:w w:val="115"/>
          <w:sz w:val="28"/>
          <w:szCs w:val="28"/>
        </w:rPr>
        <w:t>Mises</w:t>
      </w:r>
      <w:proofErr w:type="spellEnd"/>
      <w:r w:rsidRPr="001C753E">
        <w:rPr>
          <w:w w:val="115"/>
          <w:sz w:val="28"/>
          <w:szCs w:val="28"/>
        </w:rPr>
        <w:t>, it continues into the more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recent approaches to monetary theory taken by </w:t>
      </w:r>
      <w:proofErr w:type="spellStart"/>
      <w:r w:rsidRPr="001C753E">
        <w:rPr>
          <w:w w:val="115"/>
          <w:sz w:val="28"/>
          <w:szCs w:val="28"/>
        </w:rPr>
        <w:t>Ostroy</w:t>
      </w:r>
      <w:proofErr w:type="spellEnd"/>
      <w:r w:rsidRPr="001C753E">
        <w:rPr>
          <w:w w:val="115"/>
          <w:sz w:val="28"/>
          <w:szCs w:val="28"/>
        </w:rPr>
        <w:t xml:space="preserve"> and Starr, </w:t>
      </w:r>
      <w:proofErr w:type="spellStart"/>
      <w:r w:rsidRPr="001C753E">
        <w:rPr>
          <w:w w:val="115"/>
          <w:sz w:val="28"/>
          <w:szCs w:val="28"/>
        </w:rPr>
        <w:t>Kiyotaki</w:t>
      </w:r>
      <w:proofErr w:type="spellEnd"/>
      <w:r w:rsidRPr="001C753E">
        <w:rPr>
          <w:w w:val="115"/>
          <w:sz w:val="28"/>
          <w:szCs w:val="28"/>
        </w:rPr>
        <w:t xml:space="preserve">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Wright. The </w:t>
      </w:r>
      <w:proofErr w:type="spellStart"/>
      <w:r w:rsidRPr="001C753E">
        <w:rPr>
          <w:w w:val="115"/>
          <w:sz w:val="28"/>
          <w:szCs w:val="28"/>
        </w:rPr>
        <w:t>institutionalist</w:t>
      </w:r>
      <w:proofErr w:type="spellEnd"/>
      <w:r w:rsidRPr="001C753E">
        <w:rPr>
          <w:w w:val="115"/>
          <w:sz w:val="28"/>
          <w:szCs w:val="28"/>
        </w:rPr>
        <w:t xml:space="preserve"> view, </w:t>
      </w:r>
      <w:proofErr w:type="spellStart"/>
      <w:r w:rsidRPr="001C753E">
        <w:rPr>
          <w:w w:val="115"/>
          <w:sz w:val="28"/>
          <w:szCs w:val="28"/>
        </w:rPr>
        <w:t>popularised</w:t>
      </w:r>
      <w:proofErr w:type="spellEnd"/>
      <w:r w:rsidRPr="001C753E">
        <w:rPr>
          <w:w w:val="115"/>
          <w:sz w:val="28"/>
          <w:szCs w:val="28"/>
        </w:rPr>
        <w:t xml:space="preserve"> by Knapp and above all Keynes, 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now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defended</w:t>
      </w:r>
      <w:r w:rsidRPr="001C753E">
        <w:rPr>
          <w:spacing w:val="2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most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neo-Keynesians.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importantly,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though,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noted</w:t>
      </w:r>
      <w:r w:rsidRPr="001C753E">
        <w:rPr>
          <w:spacing w:val="2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="006B2CA2" w:rsidRPr="006B2CA2">
        <w:rPr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Mélitz</w:t>
      </w:r>
      <w:proofErr w:type="spellEnd"/>
      <w:r w:rsidRPr="001C753E">
        <w:rPr>
          <w:w w:val="115"/>
          <w:sz w:val="28"/>
          <w:szCs w:val="28"/>
        </w:rPr>
        <w:t xml:space="preserve"> and shown by </w:t>
      </w:r>
      <w:proofErr w:type="spellStart"/>
      <w:r w:rsidRPr="001C753E">
        <w:rPr>
          <w:w w:val="115"/>
          <w:sz w:val="28"/>
          <w:szCs w:val="28"/>
        </w:rPr>
        <w:t>Aglietta</w:t>
      </w:r>
      <w:proofErr w:type="spellEnd"/>
      <w:r w:rsidRPr="001C753E">
        <w:rPr>
          <w:w w:val="115"/>
          <w:sz w:val="28"/>
          <w:szCs w:val="28"/>
        </w:rPr>
        <w:t xml:space="preserve"> </w:t>
      </w:r>
      <w:r w:rsidRPr="001C753E">
        <w:rPr>
          <w:i/>
          <w:w w:val="115"/>
          <w:sz w:val="28"/>
          <w:szCs w:val="28"/>
        </w:rPr>
        <w:t>et al.</w:t>
      </w:r>
      <w:r w:rsidRPr="001C753E">
        <w:rPr>
          <w:w w:val="115"/>
          <w:sz w:val="28"/>
          <w:szCs w:val="28"/>
        </w:rPr>
        <w:t>, it has won the approval of a large majority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historians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anthropologists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interest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origins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history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money.</w:t>
      </w:r>
    </w:p>
    <w:p w:rsidR="00266C29" w:rsidRPr="001C753E" w:rsidRDefault="00266C29" w:rsidP="001C753E">
      <w:pPr>
        <w:pStyle w:val="a3"/>
        <w:spacing w:before="81" w:line="264" w:lineRule="auto"/>
        <w:ind w:left="123" w:right="872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Some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commentators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tried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straddle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both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positions,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varying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degrees of success. Samuelson, for example, sought to support his reconciliation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opposites by dissociating quality and quantity, arguing that money is </w:t>
      </w:r>
      <w:proofErr w:type="spellStart"/>
      <w:r w:rsidRPr="001C753E">
        <w:rPr>
          <w:w w:val="115"/>
          <w:sz w:val="28"/>
          <w:szCs w:val="28"/>
        </w:rPr>
        <w:t>qualita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tively</w:t>
      </w:r>
      <w:proofErr w:type="spellEnd"/>
      <w:r w:rsidRPr="001C753E">
        <w:rPr>
          <w:w w:val="115"/>
          <w:sz w:val="28"/>
          <w:szCs w:val="28"/>
        </w:rPr>
        <w:t xml:space="preserve"> essential. But the quantitative theory is true: changes in the stock of money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affect nothing but the general level of nominal prices. The dissociation is between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two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temporalities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do not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interact.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first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historical,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emergence from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barter of a space filled by money. The second is logical, the operation of market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economies once money has been created. In this time dimension, money is purely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instrumental.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lasting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effect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9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behaviour</w:t>
      </w:r>
      <w:proofErr w:type="spellEnd"/>
      <w:r w:rsidRPr="001C753E">
        <w:rPr>
          <w:w w:val="115"/>
          <w:sz w:val="28"/>
          <w:szCs w:val="28"/>
        </w:rPr>
        <w:t>.</w:t>
      </w:r>
    </w:p>
    <w:p w:rsidR="00266C29" w:rsidRPr="001C753E" w:rsidRDefault="00266C29" w:rsidP="001C753E">
      <w:pPr>
        <w:pStyle w:val="a3"/>
        <w:spacing w:before="74" w:line="264" w:lineRule="auto"/>
        <w:ind w:left="123" w:right="875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Such efforts at eclecticism are highly illustrative of economic liberalism’s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obsession with exorcising the power of money in order to smooth the way for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pure economy of contracts between individuals. But it is unsatisfactory from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standpoint of both history and economic </w:t>
      </w:r>
      <w:proofErr w:type="spellStart"/>
      <w:r w:rsidRPr="001C753E">
        <w:rPr>
          <w:w w:val="115"/>
          <w:sz w:val="28"/>
          <w:szCs w:val="28"/>
        </w:rPr>
        <w:t>behaviour</w:t>
      </w:r>
      <w:proofErr w:type="spellEnd"/>
      <w:r w:rsidRPr="001C753E">
        <w:rPr>
          <w:w w:val="115"/>
          <w:sz w:val="28"/>
          <w:szCs w:val="28"/>
        </w:rPr>
        <w:t>. In the first case, Samuelson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 like to have us believe that the history of money stops as soon as the first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payment replaces barter. By this view, the development of forms of pay-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ment</w:t>
      </w:r>
      <w:proofErr w:type="spellEnd"/>
      <w:r w:rsidRPr="001C753E">
        <w:rPr>
          <w:w w:val="115"/>
          <w:sz w:val="28"/>
          <w:szCs w:val="28"/>
        </w:rPr>
        <w:t xml:space="preserve"> is unimportant. In the second case, private </w:t>
      </w:r>
      <w:proofErr w:type="spellStart"/>
      <w:r w:rsidRPr="001C753E">
        <w:rPr>
          <w:w w:val="115"/>
          <w:sz w:val="28"/>
          <w:szCs w:val="28"/>
        </w:rPr>
        <w:t>behaviour</w:t>
      </w:r>
      <w:proofErr w:type="spellEnd"/>
      <w:r w:rsidRPr="001C753E">
        <w:rPr>
          <w:w w:val="115"/>
          <w:sz w:val="28"/>
          <w:szCs w:val="28"/>
        </w:rPr>
        <w:t xml:space="preserve"> would have no effect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 monetary innovation if agents everywhere always behaved as though money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 unimportant. This position makes it impossible to understand the effect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great wave of inflation in the 1970s on the </w:t>
      </w:r>
      <w:proofErr w:type="spellStart"/>
      <w:r w:rsidRPr="001C753E">
        <w:rPr>
          <w:w w:val="115"/>
          <w:sz w:val="28"/>
          <w:szCs w:val="28"/>
        </w:rPr>
        <w:t>liberalisation</w:t>
      </w:r>
      <w:proofErr w:type="spellEnd"/>
      <w:r w:rsidRPr="001C753E">
        <w:rPr>
          <w:w w:val="115"/>
          <w:sz w:val="28"/>
          <w:szCs w:val="28"/>
        </w:rPr>
        <w:t xml:space="preserve"> of the financial sector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on subsequent changes in the principle of monetary authority, in the form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independence.</w:t>
      </w:r>
    </w:p>
    <w:p w:rsidR="00266C29" w:rsidRPr="001C753E" w:rsidRDefault="00266C29" w:rsidP="001C753E">
      <w:pPr>
        <w:pStyle w:val="a3"/>
        <w:spacing w:before="73" w:line="264" w:lineRule="auto"/>
        <w:ind w:left="123" w:right="865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Fortunately a synthetic approach exists, that of </w:t>
      </w:r>
      <w:proofErr w:type="spellStart"/>
      <w:r w:rsidRPr="001C753E">
        <w:rPr>
          <w:w w:val="115"/>
          <w:sz w:val="28"/>
          <w:szCs w:val="28"/>
        </w:rPr>
        <w:t>Simmel</w:t>
      </w:r>
      <w:proofErr w:type="spellEnd"/>
      <w:r w:rsidRPr="001C753E">
        <w:rPr>
          <w:w w:val="115"/>
          <w:sz w:val="28"/>
          <w:szCs w:val="28"/>
        </w:rPr>
        <w:t>, which provides much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fertile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ground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issues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concern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here.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Although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Simmel</w:t>
      </w:r>
      <w:proofErr w:type="spellEnd"/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must</w:t>
      </w:r>
      <w:r w:rsidRPr="001C753E">
        <w:rPr>
          <w:spacing w:val="-6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tainly</w:t>
      </w:r>
      <w:proofErr w:type="spellEnd"/>
      <w:r w:rsidRPr="001C753E">
        <w:rPr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be</w:t>
      </w:r>
      <w:proofErr w:type="gramEnd"/>
      <w:r w:rsidRPr="001C753E">
        <w:rPr>
          <w:w w:val="115"/>
          <w:sz w:val="28"/>
          <w:szCs w:val="28"/>
        </w:rPr>
        <w:t xml:space="preserve"> counted an </w:t>
      </w:r>
      <w:proofErr w:type="spellStart"/>
      <w:r w:rsidRPr="001C753E">
        <w:rPr>
          <w:w w:val="115"/>
          <w:sz w:val="28"/>
          <w:szCs w:val="28"/>
        </w:rPr>
        <w:t>institutionalist</w:t>
      </w:r>
      <w:proofErr w:type="spellEnd"/>
      <w:r w:rsidRPr="001C753E">
        <w:rPr>
          <w:w w:val="115"/>
          <w:sz w:val="28"/>
          <w:szCs w:val="28"/>
        </w:rPr>
        <w:t>, he represents money as a fundamental norm,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 abstract expression of the community, which is not a creature of the state. </w:t>
      </w:r>
      <w:proofErr w:type="spellStart"/>
      <w:r w:rsidRPr="001C753E">
        <w:rPr>
          <w:w w:val="115"/>
          <w:sz w:val="28"/>
          <w:szCs w:val="28"/>
        </w:rPr>
        <w:t>Sim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mel</w:t>
      </w:r>
      <w:proofErr w:type="spellEnd"/>
      <w:proofErr w:type="gramEnd"/>
      <w:r w:rsidRPr="001C753E">
        <w:rPr>
          <w:w w:val="115"/>
          <w:sz w:val="28"/>
          <w:szCs w:val="28"/>
        </w:rPr>
        <w:t xml:space="preserve"> takes trade as his starting point, following the line taken by the Austrian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school and used in current forward-looking monetary models. However, he rejects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both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utilitarian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approach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i/>
          <w:w w:val="115"/>
          <w:sz w:val="28"/>
          <w:szCs w:val="28"/>
        </w:rPr>
        <w:t>ad</w:t>
      </w:r>
      <w:r w:rsidRPr="001C753E">
        <w:rPr>
          <w:i/>
          <w:spacing w:val="-10"/>
          <w:w w:val="115"/>
          <w:sz w:val="28"/>
          <w:szCs w:val="28"/>
        </w:rPr>
        <w:t xml:space="preserve"> </w:t>
      </w:r>
      <w:r w:rsidRPr="001C753E">
        <w:rPr>
          <w:i/>
          <w:w w:val="115"/>
          <w:sz w:val="28"/>
          <w:szCs w:val="28"/>
        </w:rPr>
        <w:t>hoc</w:t>
      </w:r>
      <w:r w:rsidRPr="001C753E">
        <w:rPr>
          <w:i/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hypothesis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transaction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costs.</w:t>
      </w:r>
      <w:r w:rsidRPr="001C753E">
        <w:rPr>
          <w:spacing w:val="-10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Funda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mentally, </w:t>
      </w:r>
      <w:proofErr w:type="spellStart"/>
      <w:r w:rsidRPr="001C753E">
        <w:rPr>
          <w:w w:val="115"/>
          <w:sz w:val="28"/>
          <w:szCs w:val="28"/>
        </w:rPr>
        <w:t>Simmel</w:t>
      </w:r>
      <w:proofErr w:type="spellEnd"/>
      <w:r w:rsidRPr="001C753E">
        <w:rPr>
          <w:w w:val="115"/>
          <w:sz w:val="28"/>
          <w:szCs w:val="28"/>
        </w:rPr>
        <w:t xml:space="preserve"> regards trade as a social link. Instead of considering trade as </w:t>
      </w:r>
      <w:proofErr w:type="gramStart"/>
      <w:r w:rsidRPr="001C753E">
        <w:rPr>
          <w:w w:val="115"/>
          <w:sz w:val="28"/>
          <w:szCs w:val="28"/>
        </w:rPr>
        <w:t>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interdependence</w:t>
      </w:r>
      <w:proofErr w:type="gram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subjects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preference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structures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are therefore exogenous to trade, he defines trade as an abstract form which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conditions the mental structures of individuals by mediating their actions. It is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direct opposite of Samuelson’s approach. Money expresses social </w:t>
      </w:r>
      <w:proofErr w:type="spellStart"/>
      <w:r w:rsidRPr="001C753E">
        <w:rPr>
          <w:w w:val="115"/>
          <w:sz w:val="28"/>
          <w:szCs w:val="28"/>
        </w:rPr>
        <w:t>interdepen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dence</w:t>
      </w:r>
      <w:proofErr w:type="spellEnd"/>
      <w:r w:rsidRPr="001C753E">
        <w:rPr>
          <w:w w:val="115"/>
          <w:sz w:val="28"/>
          <w:szCs w:val="28"/>
        </w:rPr>
        <w:t>, unknown to individuals, because it is pure quantity. Money is therefore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consubstantial with trade. It is because money’s quality is expressed in a homo-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geneous</w:t>
      </w:r>
      <w:proofErr w:type="spellEnd"/>
      <w:r w:rsidRPr="001C753E">
        <w:rPr>
          <w:w w:val="115"/>
          <w:sz w:val="28"/>
          <w:szCs w:val="28"/>
        </w:rPr>
        <w:t xml:space="preserve"> quantity that the subjects of the market economy can become rational. 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follows that the development of the market economy and the growing abstraction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monetary forms increasingly detached from their symbolic media describe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same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historical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framework.</w:t>
      </w:r>
    </w:p>
    <w:p w:rsidR="00266C29" w:rsidRPr="001C753E" w:rsidRDefault="00266C29" w:rsidP="001C753E">
      <w:pPr>
        <w:pStyle w:val="a3"/>
        <w:spacing w:before="96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powerful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theory,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defining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objectivised</w:t>
      </w:r>
      <w:proofErr w:type="spellEnd"/>
      <w:r w:rsidRPr="001C753E">
        <w:rPr>
          <w:w w:val="115"/>
          <w:sz w:val="28"/>
          <w:szCs w:val="28"/>
        </w:rPr>
        <w:t xml:space="preserve"> form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stripped of any idiosyncratic element, posits it as the formal operator of economic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value. The implications are vast. Since money is itself the expression of the value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economic objects, there can be no substantial value to guarantee it. The </w:t>
      </w:r>
      <w:proofErr w:type="spellStart"/>
      <w:r w:rsidRPr="001C753E">
        <w:rPr>
          <w:w w:val="115"/>
          <w:sz w:val="28"/>
          <w:szCs w:val="28"/>
        </w:rPr>
        <w:t>subjec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tive</w:t>
      </w:r>
      <w:proofErr w:type="spellEnd"/>
      <w:r w:rsidRPr="001C753E">
        <w:rPr>
          <w:w w:val="115"/>
          <w:sz w:val="28"/>
          <w:szCs w:val="28"/>
        </w:rPr>
        <w:t xml:space="preserve"> attitude with regard to this social abstraction is trust, meaning the supposition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that money will always be accepted in trade by third parties unknown to the </w:t>
      </w:r>
      <w:r w:rsidRPr="001C753E">
        <w:rPr>
          <w:w w:val="115"/>
          <w:sz w:val="28"/>
          <w:szCs w:val="28"/>
        </w:rPr>
        <w:lastRenderedPageBreak/>
        <w:t>other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two.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But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because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pure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quantity,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far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being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unimportant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Samuelson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claims,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source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desire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riches.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where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money’s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ambivalence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lies. On the one hand, collective trust in the power of money holds out the prom-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ise</w:t>
      </w:r>
      <w:proofErr w:type="spellEnd"/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harmonious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trade;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other,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power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triggers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crises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causes of disorder in the economy as a whole. The two terms of this contradiction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become increasingly acute with the global spread of capitalism. That is why trust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cannot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dispense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regulation,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regulation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public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authority.</w:t>
      </w:r>
    </w:p>
    <w:p w:rsidR="00266C29" w:rsidRPr="001C753E" w:rsidRDefault="00266C29" w:rsidP="001C753E">
      <w:pPr>
        <w:pStyle w:val="a3"/>
        <w:spacing w:before="154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Supporters of the realist approach to money cannot talk meaningfully about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 even though the word is constantly on their lips. What does trust matter if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money </w:t>
      </w:r>
      <w:proofErr w:type="gramStart"/>
      <w:r w:rsidRPr="001C753E">
        <w:rPr>
          <w:w w:val="115"/>
          <w:sz w:val="28"/>
          <w:szCs w:val="28"/>
        </w:rPr>
        <w:t>is  neutral</w:t>
      </w:r>
      <w:proofErr w:type="gramEnd"/>
      <w:r w:rsidRPr="001C753E">
        <w:rPr>
          <w:w w:val="115"/>
          <w:sz w:val="28"/>
          <w:szCs w:val="28"/>
        </w:rPr>
        <w:t xml:space="preserve">? </w:t>
      </w:r>
      <w:proofErr w:type="gramStart"/>
      <w:r w:rsidRPr="001C753E">
        <w:rPr>
          <w:w w:val="115"/>
          <w:sz w:val="28"/>
          <w:szCs w:val="28"/>
        </w:rPr>
        <w:t>More  profoundly</w:t>
      </w:r>
      <w:proofErr w:type="gramEnd"/>
      <w:r w:rsidRPr="001C753E">
        <w:rPr>
          <w:w w:val="115"/>
          <w:sz w:val="28"/>
          <w:szCs w:val="28"/>
        </w:rPr>
        <w:t>, the present-day realist  approach  is  based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 a theory of the market economy which sees it as a coherent set of incentive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contracts between private agents. But trust is not a contract. It is not a relation-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ship between individuals but a relationship between each private agent and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community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whole.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relationship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makes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sense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institutionalist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approach because according to that view money represents the community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 agents, which is a community of payments. Trust is expressed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unconditional acceptability of money. As this acceptability has no “natural” guar-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antee</w:t>
      </w:r>
      <w:proofErr w:type="spellEnd"/>
      <w:r w:rsidRPr="001C753E">
        <w:rPr>
          <w:w w:val="115"/>
          <w:sz w:val="28"/>
          <w:szCs w:val="28"/>
        </w:rPr>
        <w:t>, it may be shaken or even destroyed in monetary crises. Maintaining trust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must be regarded as a regulatory problem of the utmost importance. The problem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 be formulated only by identifying the forms of trust and how they relate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each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other.</w:t>
      </w:r>
    </w:p>
    <w:p w:rsidR="00266C29" w:rsidRPr="001C753E" w:rsidRDefault="00266C29" w:rsidP="001C753E">
      <w:pPr>
        <w:pStyle w:val="a3"/>
        <w:spacing w:before="154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first form of trust is methodical. Founded on routine or tradition, 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derives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repetition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actions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bring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trades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successful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conclusion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ensure final settlement of private debts. This type of trust expresses a </w:t>
      </w:r>
      <w:proofErr w:type="spellStart"/>
      <w:r w:rsidRPr="001C753E">
        <w:rPr>
          <w:w w:val="115"/>
          <w:sz w:val="28"/>
          <w:szCs w:val="28"/>
        </w:rPr>
        <w:t>secu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rity</w:t>
      </w:r>
      <w:proofErr w:type="spellEnd"/>
      <w:r w:rsidRPr="001C753E">
        <w:rPr>
          <w:w w:val="115"/>
          <w:sz w:val="28"/>
          <w:szCs w:val="28"/>
        </w:rPr>
        <w:t xml:space="preserve"> dimension through common adherence to the </w:t>
      </w:r>
      <w:proofErr w:type="spellStart"/>
      <w:r w:rsidRPr="001C753E">
        <w:rPr>
          <w:w w:val="115"/>
          <w:sz w:val="28"/>
          <w:szCs w:val="28"/>
        </w:rPr>
        <w:t>objectivised</w:t>
      </w:r>
      <w:proofErr w:type="spellEnd"/>
      <w:r w:rsidRPr="001C753E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rule. A framework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references and roles within which private agents </w:t>
      </w:r>
      <w:proofErr w:type="spellStart"/>
      <w:r w:rsidRPr="001C753E">
        <w:rPr>
          <w:w w:val="115"/>
          <w:sz w:val="28"/>
          <w:szCs w:val="28"/>
        </w:rPr>
        <w:t>mould</w:t>
      </w:r>
      <w:proofErr w:type="spellEnd"/>
      <w:r w:rsidRPr="001C753E">
        <w:rPr>
          <w:w w:val="115"/>
          <w:sz w:val="28"/>
          <w:szCs w:val="28"/>
        </w:rPr>
        <w:t xml:space="preserve"> themselves, it is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result of regularity. The only form of trust </w:t>
      </w:r>
      <w:proofErr w:type="spellStart"/>
      <w:r w:rsidRPr="001C753E">
        <w:rPr>
          <w:w w:val="115"/>
          <w:sz w:val="28"/>
          <w:szCs w:val="28"/>
        </w:rPr>
        <w:t>recognised</w:t>
      </w:r>
      <w:proofErr w:type="spellEnd"/>
      <w:r w:rsidRPr="001C753E">
        <w:rPr>
          <w:w w:val="115"/>
          <w:sz w:val="28"/>
          <w:szCs w:val="28"/>
        </w:rPr>
        <w:t xml:space="preserve"> by Hayek and his disciples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when they describe their “organic” society, it becomes incorporated into market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practice through the repetition of business relationships. Its manifestations in this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context include keeping one’s word in financial dealings, the existence of a club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mentality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creates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mutual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assurance,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acceptance</w:t>
      </w:r>
      <w:r w:rsidRPr="001C753E">
        <w:rPr>
          <w:spacing w:val="3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prudential</w:t>
      </w:r>
      <w:r w:rsidRPr="001C753E">
        <w:rPr>
          <w:spacing w:val="3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standards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organised</w:t>
      </w:r>
      <w:proofErr w:type="spellEnd"/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markets.</w:t>
      </w:r>
    </w:p>
    <w:p w:rsidR="00266C29" w:rsidRPr="001C753E" w:rsidRDefault="00266C29" w:rsidP="006B2CA2">
      <w:pPr>
        <w:pStyle w:val="a3"/>
        <w:spacing w:before="155" w:line="264" w:lineRule="auto"/>
        <w:ind w:right="131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However, methodical trust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pales </w:t>
      </w:r>
      <w:proofErr w:type="gramStart"/>
      <w:r w:rsidRPr="001C753E">
        <w:rPr>
          <w:w w:val="110"/>
          <w:sz w:val="28"/>
          <w:szCs w:val="28"/>
        </w:rPr>
        <w:t>into  insignificance</w:t>
      </w:r>
      <w:proofErr w:type="gramEnd"/>
      <w:r w:rsidRPr="001C753E">
        <w:rPr>
          <w:w w:val="110"/>
          <w:sz w:val="28"/>
          <w:szCs w:val="28"/>
        </w:rPr>
        <w:t xml:space="preserve">  before  the  furious rival-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ries</w:t>
      </w:r>
      <w:proofErr w:type="spellEnd"/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unleashed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power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money.</w:t>
      </w:r>
      <w:r w:rsidRPr="001C753E">
        <w:rPr>
          <w:spacing w:val="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Regularity</w:t>
      </w:r>
      <w:r w:rsidRPr="001C753E">
        <w:rPr>
          <w:spacing w:val="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left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reeling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financial</w:t>
      </w:r>
      <w:r w:rsidR="006B2CA2" w:rsidRPr="006B2CA2">
        <w:rPr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innovation, prudence counts for little against the lure of profit. Moreover, private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trade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does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2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constitute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entire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economy: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far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it.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also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expresses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economic operations of the state, which have their roots in a quite different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rationale,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 of sovereignty,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legitimate power to transfer,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tax </w:t>
      </w:r>
      <w:proofErr w:type="gramStart"/>
      <w:r w:rsidRPr="001C753E">
        <w:rPr>
          <w:w w:val="115"/>
          <w:sz w:val="28"/>
          <w:szCs w:val="28"/>
        </w:rPr>
        <w:t>and  spend</w:t>
      </w:r>
      <w:proofErr w:type="gramEnd"/>
      <w:r w:rsidRPr="001C753E">
        <w:rPr>
          <w:w w:val="115"/>
          <w:sz w:val="28"/>
          <w:szCs w:val="28"/>
        </w:rPr>
        <w:t xml:space="preserve">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name of the  tutelary protection exercised  by government over the  members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society. A hierarchical trust exists, therefore, which the political authority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imparts to money. The </w:t>
      </w:r>
      <w:proofErr w:type="gramStart"/>
      <w:r w:rsidRPr="001C753E">
        <w:rPr>
          <w:w w:val="115"/>
          <w:sz w:val="28"/>
          <w:szCs w:val="28"/>
        </w:rPr>
        <w:t>attributes  of</w:t>
      </w:r>
      <w:proofErr w:type="gramEnd"/>
      <w:r w:rsidRPr="001C753E">
        <w:rPr>
          <w:w w:val="115"/>
          <w:sz w:val="28"/>
          <w:szCs w:val="28"/>
        </w:rPr>
        <w:t xml:space="preserve"> this trust depend, of course, on the </w:t>
      </w:r>
      <w:proofErr w:type="spellStart"/>
      <w:r w:rsidRPr="001C753E">
        <w:rPr>
          <w:w w:val="115"/>
          <w:sz w:val="28"/>
          <w:szCs w:val="28"/>
        </w:rPr>
        <w:t>legiti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macy</w:t>
      </w:r>
      <w:proofErr w:type="spellEnd"/>
      <w:r w:rsidRPr="001C753E">
        <w:rPr>
          <w:w w:val="115"/>
          <w:sz w:val="28"/>
          <w:szCs w:val="28"/>
        </w:rPr>
        <w:t xml:space="preserve"> (religious or democratic) of that authority. The history of money is there-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also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interwoven with that of the process, lasting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many centuries,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brought democratic nations into being. In all cases, however, hierarchical trust 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sustained by symbols of belonging which, as the seal of sovereignty, are inscribed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fiduciary money.</w:t>
      </w:r>
    </w:p>
    <w:p w:rsidR="00266C29" w:rsidRPr="001C753E" w:rsidRDefault="00266C29" w:rsidP="001C753E">
      <w:pPr>
        <w:pStyle w:val="a3"/>
        <w:spacing w:before="116" w:line="264" w:lineRule="auto"/>
        <w:ind w:left="123" w:right="868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Hierarchical trust is superior to methodical trust because the political entity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authority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over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power to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rules.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But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power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arbitrary, since each nation’s sovereignty is limited by that of its fellow nations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whereas private exchanges transcend national borders. </w:t>
      </w:r>
      <w:proofErr w:type="gramStart"/>
      <w:r w:rsidRPr="001C753E">
        <w:rPr>
          <w:w w:val="115"/>
          <w:sz w:val="28"/>
          <w:szCs w:val="28"/>
        </w:rPr>
        <w:t>Thus, the regulation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money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changes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according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historical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ebbs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flows</w:t>
      </w:r>
      <w:r w:rsidRPr="001C753E">
        <w:rPr>
          <w:spacing w:val="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internationalisation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trade.</w:t>
      </w:r>
      <w:proofErr w:type="gramEnd"/>
      <w:r w:rsidRPr="001C753E">
        <w:rPr>
          <w:w w:val="115"/>
          <w:sz w:val="28"/>
          <w:szCs w:val="28"/>
        </w:rPr>
        <w:t xml:space="preserve"> But more fundamentally, and a point on which </w:t>
      </w:r>
      <w:proofErr w:type="spellStart"/>
      <w:r w:rsidRPr="001C753E">
        <w:rPr>
          <w:w w:val="115"/>
          <w:sz w:val="28"/>
          <w:szCs w:val="28"/>
        </w:rPr>
        <w:t>Simmel</w:t>
      </w:r>
      <w:proofErr w:type="spellEnd"/>
      <w:r w:rsidRPr="001C753E">
        <w:rPr>
          <w:w w:val="115"/>
          <w:sz w:val="28"/>
          <w:szCs w:val="28"/>
        </w:rPr>
        <w:t xml:space="preserve"> lays particular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emphasis, the growing abstraction of money engenders abstraction of the </w:t>
      </w:r>
      <w:proofErr w:type="spellStart"/>
      <w:r w:rsidRPr="001C753E">
        <w:rPr>
          <w:w w:val="115"/>
          <w:sz w:val="28"/>
          <w:szCs w:val="28"/>
        </w:rPr>
        <w:t>individ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ual</w:t>
      </w:r>
      <w:proofErr w:type="spellEnd"/>
      <w:r w:rsidRPr="001C753E">
        <w:rPr>
          <w:w w:val="115"/>
          <w:sz w:val="28"/>
          <w:szCs w:val="28"/>
        </w:rPr>
        <w:t>. The rational human being, free of any social relationship other than voluntary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trade, becomes a universal value. Human welfare is a duty </w:t>
      </w:r>
      <w:proofErr w:type="spellStart"/>
      <w:r w:rsidRPr="001C753E">
        <w:rPr>
          <w:w w:val="115"/>
          <w:sz w:val="28"/>
          <w:szCs w:val="28"/>
        </w:rPr>
        <w:t>internalised</w:t>
      </w:r>
      <w:proofErr w:type="spellEnd"/>
      <w:r w:rsidRPr="001C753E">
        <w:rPr>
          <w:w w:val="115"/>
          <w:sz w:val="28"/>
          <w:szCs w:val="28"/>
        </w:rPr>
        <w:t xml:space="preserve"> within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individual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reason.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therefore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ethical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attitude.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follows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ethical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lim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its</w:t>
      </w:r>
      <w:proofErr w:type="spellEnd"/>
      <w:proofErr w:type="gramEnd"/>
      <w:r w:rsidRPr="001C753E">
        <w:rPr>
          <w:w w:val="115"/>
          <w:sz w:val="28"/>
          <w:szCs w:val="28"/>
        </w:rPr>
        <w:t xml:space="preserve"> the exercise of political authority over money. It is at this higher level of </w:t>
      </w:r>
      <w:proofErr w:type="spellStart"/>
      <w:r w:rsidRPr="001C753E">
        <w:rPr>
          <w:w w:val="115"/>
          <w:sz w:val="28"/>
          <w:szCs w:val="28"/>
        </w:rPr>
        <w:t>legiti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macy</w:t>
      </w:r>
      <w:proofErr w:type="spellEnd"/>
      <w:proofErr w:type="gramEnd"/>
      <w:r w:rsidRPr="001C753E">
        <w:rPr>
          <w:w w:val="115"/>
          <w:sz w:val="28"/>
          <w:szCs w:val="28"/>
        </w:rPr>
        <w:t>,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only there, that Frankel can raise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question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conflict of trust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authority. In order to be legitimate from an ethical standpoint, policies </w:t>
      </w:r>
      <w:proofErr w:type="spellStart"/>
      <w:r w:rsidRPr="001C753E">
        <w:rPr>
          <w:w w:val="115"/>
          <w:sz w:val="28"/>
          <w:szCs w:val="28"/>
        </w:rPr>
        <w:t>relat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ing</w:t>
      </w:r>
      <w:proofErr w:type="spellEnd"/>
      <w:r w:rsidRPr="001C753E">
        <w:rPr>
          <w:w w:val="115"/>
          <w:sz w:val="28"/>
          <w:szCs w:val="28"/>
        </w:rPr>
        <w:t xml:space="preserve"> to money ought to be consistent with a monetary order. This order is supposed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to subordinate the </w:t>
      </w:r>
      <w:proofErr w:type="gramStart"/>
      <w:r w:rsidRPr="001C753E">
        <w:rPr>
          <w:w w:val="115"/>
          <w:sz w:val="28"/>
          <w:szCs w:val="28"/>
        </w:rPr>
        <w:t>state’s  control</w:t>
      </w:r>
      <w:proofErr w:type="gramEnd"/>
      <w:r w:rsidRPr="001C753E">
        <w:rPr>
          <w:w w:val="115"/>
          <w:sz w:val="28"/>
          <w:szCs w:val="28"/>
        </w:rPr>
        <w:t xml:space="preserve"> of money to the primacy of maintaining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value of private contracts over time. However, Frankel wrongly contrasts </w:t>
      </w:r>
      <w:proofErr w:type="spellStart"/>
      <w:r w:rsidRPr="001C753E">
        <w:rPr>
          <w:w w:val="115"/>
          <w:sz w:val="28"/>
          <w:szCs w:val="28"/>
        </w:rPr>
        <w:t>Simmel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 Keynes because his conception of the monetary order is ossified by nostalgia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for the gold standard and by identification of the human being with the </w:t>
      </w:r>
      <w:proofErr w:type="spellStart"/>
      <w:r w:rsidRPr="001C753E">
        <w:rPr>
          <w:w w:val="115"/>
          <w:sz w:val="28"/>
          <w:szCs w:val="28"/>
        </w:rPr>
        <w:t>bourgeoi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sie</w:t>
      </w:r>
      <w:proofErr w:type="spellEnd"/>
      <w:r w:rsidRPr="001C753E">
        <w:rPr>
          <w:w w:val="115"/>
          <w:sz w:val="28"/>
          <w:szCs w:val="28"/>
        </w:rPr>
        <w:t xml:space="preserve"> of the </w:t>
      </w:r>
      <w:r w:rsidRPr="001C753E">
        <w:rPr>
          <w:i/>
          <w:w w:val="115"/>
          <w:sz w:val="28"/>
          <w:szCs w:val="28"/>
        </w:rPr>
        <w:t>Belle Époque</w:t>
      </w:r>
      <w:r w:rsidRPr="001C753E">
        <w:rPr>
          <w:w w:val="115"/>
          <w:sz w:val="28"/>
          <w:szCs w:val="28"/>
        </w:rPr>
        <w:t>. But the 20th century was the period in which salaried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employment became the norm and social rights expanded, becoming an integral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part of human welfare. Assuming the social debt is a political responsibility which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affects the regulation of contemporary money, which in turn is subject to a highly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contradictory play of forces. These forces will make the early 21st century fertile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terrain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energetic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innovation.</w:t>
      </w:r>
    </w:p>
    <w:p w:rsidR="00266C29" w:rsidRPr="001C753E" w:rsidRDefault="00266C29" w:rsidP="001C753E">
      <w:pPr>
        <w:pStyle w:val="a3"/>
        <w:spacing w:before="107" w:line="264" w:lineRule="auto"/>
        <w:ind w:left="123" w:right="875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0B800A" wp14:editId="303BC072">
                <wp:simplePos x="0" y="0"/>
                <wp:positionH relativeFrom="page">
                  <wp:posOffset>5195570</wp:posOffset>
                </wp:positionH>
                <wp:positionV relativeFrom="paragraph">
                  <wp:posOffset>668020</wp:posOffset>
                </wp:positionV>
                <wp:extent cx="219710" cy="131445"/>
                <wp:effectExtent l="4445" t="1270" r="4445" b="635"/>
                <wp:wrapNone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1052"/>
                          <a:chExt cx="346" cy="207"/>
                        </a:xfrm>
                      </wpg:grpSpPr>
                      <wps:wsp>
                        <wps:cNvPr id="193" name="Freeform 17"/>
                        <wps:cNvSpPr>
                          <a:spLocks/>
                        </wps:cNvSpPr>
                        <wps:spPr bwMode="auto">
                          <a:xfrm>
                            <a:off x="8182" y="1086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1086 1086"/>
                              <a:gd name="T3" fmla="*/ 1086 h 173"/>
                              <a:gd name="T4" fmla="+- 0 8518 8182"/>
                              <a:gd name="T5" fmla="*/ T4 w 346"/>
                              <a:gd name="T6" fmla="+- 0 1086 1086"/>
                              <a:gd name="T7" fmla="*/ 1086 h 173"/>
                              <a:gd name="T8" fmla="+- 0 8518 8182"/>
                              <a:gd name="T9" fmla="*/ T8 w 346"/>
                              <a:gd name="T10" fmla="+- 0 1249 1086"/>
                              <a:gd name="T11" fmla="*/ 1249 h 173"/>
                              <a:gd name="T12" fmla="+- 0 8182 8182"/>
                              <a:gd name="T13" fmla="*/ T12 w 346"/>
                              <a:gd name="T14" fmla="+- 0 1249 1086"/>
                              <a:gd name="T15" fmla="*/ 1249 h 173"/>
                              <a:gd name="T16" fmla="+- 0 8182 8182"/>
                              <a:gd name="T17" fmla="*/ T16 w 346"/>
                              <a:gd name="T18" fmla="+- 0 1259 1086"/>
                              <a:gd name="T19" fmla="*/ 1259 h 173"/>
                              <a:gd name="T20" fmla="+- 0 8523 8182"/>
                              <a:gd name="T21" fmla="*/ T20 w 346"/>
                              <a:gd name="T22" fmla="+- 0 1259 1086"/>
                              <a:gd name="T23" fmla="*/ 1259 h 173"/>
                              <a:gd name="T24" fmla="+- 0 8523 8182"/>
                              <a:gd name="T25" fmla="*/ T24 w 346"/>
                              <a:gd name="T26" fmla="+- 0 1254 1086"/>
                              <a:gd name="T27" fmla="*/ 1254 h 173"/>
                              <a:gd name="T28" fmla="+- 0 8528 8182"/>
                              <a:gd name="T29" fmla="*/ T28 w 346"/>
                              <a:gd name="T30" fmla="+- 0 1254 1086"/>
                              <a:gd name="T31" fmla="*/ 1254 h 173"/>
                              <a:gd name="T32" fmla="+- 0 8528 8182"/>
                              <a:gd name="T33" fmla="*/ T32 w 346"/>
                              <a:gd name="T34" fmla="+- 0 1086 1086"/>
                              <a:gd name="T35" fmla="*/ 1086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052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2" o:spid="_x0000_s1032" style="position:absolute;left:0;text-align:left;margin-left:409.1pt;margin-top:52.6pt;width:17.3pt;height:10.35pt;z-index:251663360;mso-position-horizontal-relative:page" coordorigin="8182,1052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">
                <v:shape id="Freeform 17" o:spid="_x0000_s1033" style="position:absolute;left:8182;top:1086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Dg8MA&#10;AADcAAAADwAAAGRycy9kb3ducmV2LnhtbERP22rCQBB9F/oPyxR8Ed2YQqmpqwRRUFq0XvB5yE6z&#10;wexsyK6a/n23UPBtDuc603lna3Gj1leOFYxHCQjiwumKSwWn42r4BsIHZI21Y1LwQx7ms6feFDPt&#10;7ryn2yGUIoawz1CBCaHJpPSFIYt+5BriyH271mKIsC2lbvEew20t0yR5lRYrjg0GG1oYKi6Hq1Ww&#10;HZzzL/PxKQfXJk+rDS1T3iVK9Z+7/B1EoC48xP/utY7zJy/w90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Dg8MAAADcAAAADwAAAAAAAAAAAAAAAACYAgAAZHJzL2Rv&#10;d25yZXYueG1sUEsFBgAAAAAEAAQA9QAAAIgDAAAAAA==&#10;" path="m346,l336,r,163l,163r,10l341,173r,-5l346,168,346,xe" fillcolor="black" stroked="f">
                  <v:path arrowok="t" o:connecttype="custom" o:connectlocs="346,1086;336,1086;336,1249;0,1249;0,1259;341,1259;341,1254;346,1254;346,1086" o:connectangles="0,0,0,0,0,0,0,0,0"/>
                </v:shape>
                <v:shape id="Text Box 18" o:spid="_x0000_s1034" type="#_x0000_t202" style="position:absolute;left:8182;top:1052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However that may be, we now have a set of hypotheses with which we can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venture into the history of money without fear of getting irredeemably lost. Our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aim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is to </w:t>
      </w:r>
      <w:proofErr w:type="gramStart"/>
      <w:r w:rsidRPr="001C753E">
        <w:rPr>
          <w:w w:val="115"/>
          <w:sz w:val="28"/>
          <w:szCs w:val="28"/>
        </w:rPr>
        <w:t>understand  that</w:t>
      </w:r>
      <w:proofErr w:type="gramEnd"/>
      <w:r w:rsidRPr="001C753E">
        <w:rPr>
          <w:w w:val="115"/>
          <w:sz w:val="28"/>
          <w:szCs w:val="28"/>
        </w:rPr>
        <w:t xml:space="preserve"> the story of money has been a tale of innovation from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outset and that, while there may be much sound and fury, it nevertheless also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signifies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something.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1C753E">
      <w:pPr>
        <w:spacing w:before="7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753E">
        <w:rPr>
          <w:rFonts w:ascii="Times New Roman" w:hAnsi="Times New Roman" w:cs="Times New Roman"/>
          <w:b/>
          <w:color w:val="0037EF"/>
          <w:spacing w:val="-8"/>
          <w:w w:val="105"/>
          <w:sz w:val="28"/>
          <w:szCs w:val="28"/>
          <w:lang w:val="en-US"/>
        </w:rPr>
        <w:t xml:space="preserve"> </w:t>
      </w:r>
      <w:bookmarkStart w:id="1" w:name="2._Money_and_unit_of_account:_the_advanc"/>
      <w:bookmarkEnd w:id="1"/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Money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and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unit</w:t>
      </w:r>
      <w:r w:rsidRPr="001C753E">
        <w:rPr>
          <w:rFonts w:ascii="Times New Roman" w:hAnsi="Times New Roman" w:cs="Times New Roman"/>
          <w:spacing w:val="2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spacing w:val="6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account: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spacing w:val="6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advance</w:t>
      </w:r>
      <w:r w:rsidRPr="001C753E">
        <w:rPr>
          <w:rFonts w:ascii="Times New Roman" w:hAnsi="Times New Roman" w:cs="Times New Roman"/>
          <w:spacing w:val="7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spacing w:val="6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abstraction</w:t>
      </w:r>
    </w:p>
    <w:p w:rsidR="00266C29" w:rsidRPr="001C753E" w:rsidRDefault="00266C29" w:rsidP="001C753E">
      <w:pPr>
        <w:pStyle w:val="a3"/>
        <w:spacing w:before="6"/>
        <w:jc w:val="both"/>
        <w:rPr>
          <w:b/>
          <w:sz w:val="28"/>
          <w:szCs w:val="28"/>
        </w:rPr>
      </w:pPr>
    </w:p>
    <w:p w:rsidR="00266C29" w:rsidRPr="001C753E" w:rsidRDefault="00266C29" w:rsidP="001C753E">
      <w:pPr>
        <w:pStyle w:val="a3"/>
        <w:spacing w:before="1" w:line="264" w:lineRule="auto"/>
        <w:ind w:right="130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According to the theory advanced above, money has its essence in number,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realm of quantity. For very lengthy periods, societies were able to trade with-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 generally accepted means of payment. But it is inconceivable that an economy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spanning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a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large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number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traders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and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tradable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objects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can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exist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without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a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generally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accepted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account.</w:t>
      </w:r>
    </w:p>
    <w:p w:rsidR="00266C29" w:rsidRPr="001C753E" w:rsidRDefault="00266C29" w:rsidP="001C753E">
      <w:pPr>
        <w:pStyle w:val="a3"/>
        <w:spacing w:before="128" w:line="264" w:lineRule="auto"/>
        <w:ind w:right="12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All the anthropological and historical evidence contradicts the argument put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forward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supporters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realist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theory,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according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 measurement of value results naturally from its use as a means of exchange.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contrary, understanding the phenomenon of money involves admitting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opposite proposition, namely that money is created by the institution of a </w:t>
      </w:r>
      <w:proofErr w:type="spellStart"/>
      <w:r w:rsidRPr="001C753E">
        <w:rPr>
          <w:w w:val="115"/>
          <w:sz w:val="28"/>
          <w:szCs w:val="28"/>
        </w:rPr>
        <w:t>stan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dard</w:t>
      </w:r>
      <w:proofErr w:type="spellEnd"/>
      <w:proofErr w:type="gramEnd"/>
      <w:r w:rsidRPr="001C753E">
        <w:rPr>
          <w:w w:val="115"/>
          <w:sz w:val="28"/>
          <w:szCs w:val="28"/>
        </w:rPr>
        <w:t xml:space="preserve"> of values, which results from an act of sovereignty by the community. Egypt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 the Pharaohs, a highly evolved barter economy, had a money of account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called the </w:t>
      </w:r>
      <w:r w:rsidRPr="001C753E">
        <w:rPr>
          <w:i/>
          <w:w w:val="115"/>
          <w:sz w:val="28"/>
          <w:szCs w:val="28"/>
        </w:rPr>
        <w:t>shat</w:t>
      </w:r>
      <w:r w:rsidRPr="001C753E">
        <w:rPr>
          <w:w w:val="115"/>
          <w:sz w:val="28"/>
          <w:szCs w:val="28"/>
        </w:rPr>
        <w:t>, though it is uncertain whether it was an ideal unit or a standard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defined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ring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given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weight.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Whatever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answer,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property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goods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barter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valued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i/>
          <w:w w:val="115"/>
          <w:sz w:val="28"/>
          <w:szCs w:val="28"/>
        </w:rPr>
        <w:t>shats</w:t>
      </w:r>
      <w:proofErr w:type="spellEnd"/>
      <w:r w:rsidRPr="001C753E">
        <w:rPr>
          <w:w w:val="115"/>
          <w:sz w:val="28"/>
          <w:szCs w:val="28"/>
        </w:rPr>
        <w:t>.</w:t>
      </w:r>
    </w:p>
    <w:p w:rsidR="00266C29" w:rsidRPr="001C753E" w:rsidRDefault="00266C29" w:rsidP="001C753E">
      <w:pPr>
        <w:pStyle w:val="a3"/>
        <w:spacing w:before="131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It is trade over time that gives a unit of account its fiduciary quality, because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fact of drawing up a contract presupposes a reference value, sufficiently stable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known to all those involved, so that each party gives and receives what 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agreed at the outset. As long as the unit of account remains ideal, stability for </w:t>
      </w:r>
      <w:proofErr w:type="spellStart"/>
      <w:r w:rsidRPr="001C753E">
        <w:rPr>
          <w:w w:val="115"/>
          <w:sz w:val="28"/>
          <w:szCs w:val="28"/>
        </w:rPr>
        <w:t>pri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vate</w:t>
      </w:r>
      <w:proofErr w:type="spellEnd"/>
      <w:r w:rsidRPr="001C753E">
        <w:rPr>
          <w:w w:val="115"/>
          <w:sz w:val="28"/>
          <w:szCs w:val="28"/>
        </w:rPr>
        <w:t xml:space="preserve"> agents is the effect of the apparent </w:t>
      </w:r>
      <w:r w:rsidRPr="001C753E">
        <w:rPr>
          <w:w w:val="115"/>
          <w:sz w:val="28"/>
          <w:szCs w:val="28"/>
        </w:rPr>
        <w:lastRenderedPageBreak/>
        <w:t xml:space="preserve">movement of prices whose </w:t>
      </w:r>
      <w:proofErr w:type="spellStart"/>
      <w:r w:rsidRPr="001C753E">
        <w:rPr>
          <w:w w:val="115"/>
          <w:sz w:val="28"/>
          <w:szCs w:val="28"/>
        </w:rPr>
        <w:t>centre</w:t>
      </w:r>
      <w:proofErr w:type="spellEnd"/>
      <w:r w:rsidRPr="001C753E">
        <w:rPr>
          <w:w w:val="115"/>
          <w:sz w:val="28"/>
          <w:szCs w:val="28"/>
        </w:rPr>
        <w:t xml:space="preserve"> is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unit of account, in the same way that the earth is the fixed </w:t>
      </w:r>
      <w:proofErr w:type="spellStart"/>
      <w:r w:rsidRPr="001C753E">
        <w:rPr>
          <w:w w:val="115"/>
          <w:sz w:val="28"/>
          <w:szCs w:val="28"/>
        </w:rPr>
        <w:t>centre</w:t>
      </w:r>
      <w:proofErr w:type="spellEnd"/>
      <w:r w:rsidRPr="001C753E">
        <w:rPr>
          <w:w w:val="115"/>
          <w:sz w:val="28"/>
          <w:szCs w:val="28"/>
        </w:rPr>
        <w:t xml:space="preserve"> of the Ptolemaic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system. The same no longer applies, however, when minted money circulates as a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 of payment. In order for the monetary symbol to become generally accept-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able, it must be certified by the sovereign authority. In this case, though, the </w:t>
      </w:r>
      <w:proofErr w:type="spellStart"/>
      <w:r w:rsidRPr="001C753E">
        <w:rPr>
          <w:w w:val="115"/>
          <w:sz w:val="28"/>
          <w:szCs w:val="28"/>
        </w:rPr>
        <w:t>sov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ereign</w:t>
      </w:r>
      <w:proofErr w:type="spellEnd"/>
      <w:r w:rsidRPr="001C753E">
        <w:rPr>
          <w:w w:val="115"/>
          <w:sz w:val="28"/>
          <w:szCs w:val="28"/>
        </w:rPr>
        <w:t xml:space="preserve"> authority can manipulate the sign by way of monetary reforms in order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transfer value between social groups or use monetary abstraction – </w:t>
      </w:r>
      <w:r w:rsidRPr="001C753E">
        <w:rPr>
          <w:i/>
          <w:w w:val="115"/>
          <w:sz w:val="28"/>
          <w:szCs w:val="28"/>
        </w:rPr>
        <w:t>i.e.</w:t>
      </w:r>
      <w:r w:rsidRPr="001C753E">
        <w:rPr>
          <w:w w:val="115"/>
          <w:sz w:val="28"/>
          <w:szCs w:val="28"/>
        </w:rPr>
        <w:t>, separation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the sign (the monetary unit) from the thing signified (the weight and grade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minted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metal)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–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own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benefit.</w:t>
      </w:r>
    </w:p>
    <w:p w:rsidR="00266C29" w:rsidRPr="001C753E" w:rsidRDefault="00266C29" w:rsidP="001C753E">
      <w:pPr>
        <w:pStyle w:val="a3"/>
        <w:spacing w:before="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spacing w:before="1"/>
        <w:ind w:left="862"/>
        <w:jc w:val="both"/>
        <w:rPr>
          <w:sz w:val="28"/>
          <w:szCs w:val="28"/>
        </w:rPr>
      </w:pPr>
      <w:bookmarkStart w:id="2" w:name="The_hyperbole_of_monetary_abstraction"/>
      <w:bookmarkEnd w:id="2"/>
      <w:r w:rsidRPr="001C753E">
        <w:rPr>
          <w:w w:val="105"/>
          <w:sz w:val="28"/>
          <w:szCs w:val="28"/>
        </w:rPr>
        <w:t>The</w:t>
      </w:r>
      <w:r w:rsidRPr="001C753E">
        <w:rPr>
          <w:spacing w:val="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hyperbole</w:t>
      </w:r>
      <w:r w:rsidRPr="001C753E">
        <w:rPr>
          <w:spacing w:val="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of</w:t>
      </w:r>
      <w:r w:rsidRPr="001C753E">
        <w:rPr>
          <w:spacing w:val="6"/>
          <w:w w:val="105"/>
          <w:sz w:val="28"/>
          <w:szCs w:val="28"/>
        </w:rPr>
        <w:t xml:space="preserve"> </w:t>
      </w:r>
      <w:proofErr w:type="gramStart"/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onetary</w:t>
      </w:r>
      <w:proofErr w:type="gramEnd"/>
      <w:r w:rsidRPr="001C753E">
        <w:rPr>
          <w:spacing w:val="4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abstraction</w:t>
      </w:r>
    </w:p>
    <w:p w:rsidR="00266C29" w:rsidRPr="001C753E" w:rsidRDefault="00266C29" w:rsidP="001C753E">
      <w:pPr>
        <w:pStyle w:val="a3"/>
        <w:spacing w:before="6"/>
        <w:jc w:val="both"/>
        <w:rPr>
          <w:b/>
          <w:i/>
          <w:sz w:val="28"/>
          <w:szCs w:val="28"/>
        </w:rPr>
      </w:pPr>
    </w:p>
    <w:p w:rsidR="00266C29" w:rsidRPr="001C753E" w:rsidRDefault="00266C29" w:rsidP="001C753E">
      <w:pPr>
        <w:pStyle w:val="a3"/>
        <w:spacing w:line="264" w:lineRule="auto"/>
        <w:ind w:right="126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BF16D9" wp14:editId="6ADC467D">
                <wp:simplePos x="0" y="0"/>
                <wp:positionH relativeFrom="page">
                  <wp:posOffset>367665</wp:posOffset>
                </wp:positionH>
                <wp:positionV relativeFrom="paragraph">
                  <wp:posOffset>1057275</wp:posOffset>
                </wp:positionV>
                <wp:extent cx="219710" cy="131445"/>
                <wp:effectExtent l="0" t="1905" r="3175" b="0"/>
                <wp:wrapNone/>
                <wp:docPr id="187" name="Группа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1665"/>
                          <a:chExt cx="346" cy="207"/>
                        </a:xfrm>
                      </wpg:grpSpPr>
                      <wps:wsp>
                        <wps:cNvPr id="188" name="Freeform 20"/>
                        <wps:cNvSpPr>
                          <a:spLocks/>
                        </wps:cNvSpPr>
                        <wps:spPr bwMode="auto">
                          <a:xfrm>
                            <a:off x="578" y="1699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1862 1699"/>
                              <a:gd name="T3" fmla="*/ 1862 h 173"/>
                              <a:gd name="T4" fmla="+- 0 588 579"/>
                              <a:gd name="T5" fmla="*/ T4 w 346"/>
                              <a:gd name="T6" fmla="+- 0 1862 1699"/>
                              <a:gd name="T7" fmla="*/ 1862 h 173"/>
                              <a:gd name="T8" fmla="+- 0 588 579"/>
                              <a:gd name="T9" fmla="*/ T8 w 346"/>
                              <a:gd name="T10" fmla="+- 0 1699 1699"/>
                              <a:gd name="T11" fmla="*/ 1699 h 173"/>
                              <a:gd name="T12" fmla="+- 0 579 579"/>
                              <a:gd name="T13" fmla="*/ T12 w 346"/>
                              <a:gd name="T14" fmla="+- 0 1699 1699"/>
                              <a:gd name="T15" fmla="*/ 1699 h 173"/>
                              <a:gd name="T16" fmla="+- 0 579 579"/>
                              <a:gd name="T17" fmla="*/ T16 w 346"/>
                              <a:gd name="T18" fmla="+- 0 1867 1699"/>
                              <a:gd name="T19" fmla="*/ 1867 h 173"/>
                              <a:gd name="T20" fmla="+- 0 584 579"/>
                              <a:gd name="T21" fmla="*/ T20 w 346"/>
                              <a:gd name="T22" fmla="+- 0 1867 1699"/>
                              <a:gd name="T23" fmla="*/ 1867 h 173"/>
                              <a:gd name="T24" fmla="+- 0 584 579"/>
                              <a:gd name="T25" fmla="*/ T24 w 346"/>
                              <a:gd name="T26" fmla="+- 0 1872 1699"/>
                              <a:gd name="T27" fmla="*/ 1872 h 173"/>
                              <a:gd name="T28" fmla="+- 0 924 579"/>
                              <a:gd name="T29" fmla="*/ T28 w 346"/>
                              <a:gd name="T30" fmla="+- 0 1872 1699"/>
                              <a:gd name="T31" fmla="*/ 1872 h 173"/>
                              <a:gd name="T32" fmla="+- 0 924 579"/>
                              <a:gd name="T33" fmla="*/ T32 w 346"/>
                              <a:gd name="T34" fmla="+- 0 1862 1699"/>
                              <a:gd name="T35" fmla="*/ 186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665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7" o:spid="_x0000_s1035" style="position:absolute;left:0;text-align:left;margin-left:28.95pt;margin-top:83.25pt;width:17.3pt;height:10.35pt;z-index:251664384;mso-position-horizontal-relative:page" coordorigin="579,1665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">
                <v:shape id="Freeform 20" o:spid="_x0000_s1036" style="position:absolute;left:578;top:1699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9HL8UA&#10;AADcAAAADwAAAGRycy9kb3ducmV2LnhtbESPQWvCQBCF7wX/wzJCL1I35lAkdZVQFCyWVm3pechO&#10;s6HZ2ZBdNf77zkHwNsN78943i9XgW3WmPjaBDcymGSjiKtiGawPfX5unOaiYkC22gcnAlSKslqOH&#10;BRY2XPhA52OqlYRwLNCAS6krtI6VI49xGjpi0X5D7zHJ2tfa9niRcN/qPMuetceGpcFhR6+Oqr/j&#10;yRv4mPyUe7d715NTV+bNG61z/syMeRwP5QuoREO6m2/XWyv4c6GVZ2QC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r0cvxQAAANwAAAAPAAAAAAAAAAAAAAAAAJgCAABkcnMv&#10;ZG93bnJldi54bWxQSwUGAAAAAAQABAD1AAAAigMAAAAA&#10;" path="m345,163l9,163,9,,,,,168r5,l5,173r340,l345,163xe" fillcolor="black" stroked="f">
                  <v:path arrowok="t" o:connecttype="custom" o:connectlocs="345,1862;9,1862;9,1699;0,1699;0,1867;5,1867;5,1872;345,1872;345,1862" o:connectangles="0,0,0,0,0,0,0,0,0"/>
                </v:shape>
                <v:shape id="Text Box 21" o:spid="_x0000_s1037" type="#_x0000_t202" style="position:absolute;left:578;top:1665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In the early 6th century BCE, the Athenian ruler Solon carried out the first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known monetary reform, described by Plutarch. Reducing the value by weight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drachma by 30%, the reform was intended to relieve the debts owed by poor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peasants to landowners so as to make it more difficult for them be taken into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bondage for debt. The reform was the first stage in a process of monetary </w:t>
      </w:r>
      <w:proofErr w:type="spellStart"/>
      <w:r w:rsidRPr="001C753E">
        <w:rPr>
          <w:w w:val="115"/>
          <w:sz w:val="28"/>
          <w:szCs w:val="28"/>
        </w:rPr>
        <w:t>abstrac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 xml:space="preserve"> that would last for many centuries. The path it follows is that of the </w:t>
      </w:r>
      <w:proofErr w:type="spellStart"/>
      <w:r w:rsidRPr="001C753E">
        <w:rPr>
          <w:w w:val="115"/>
          <w:sz w:val="28"/>
          <w:szCs w:val="28"/>
        </w:rPr>
        <w:t>irrevers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ible</w:t>
      </w:r>
      <w:proofErr w:type="spellEnd"/>
      <w:r w:rsidRPr="001C753E">
        <w:rPr>
          <w:w w:val="115"/>
          <w:sz w:val="28"/>
          <w:szCs w:val="28"/>
        </w:rPr>
        <w:t xml:space="preserve"> and general devaluation of units of account in terms of the weight of minted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mental,</w:t>
      </w:r>
      <w:r w:rsidRPr="001C753E">
        <w:rPr>
          <w:spacing w:val="4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culminating</w:t>
      </w:r>
      <w:r w:rsidRPr="001C753E">
        <w:rPr>
          <w:spacing w:val="4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4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20th</w:t>
      </w:r>
      <w:r w:rsidRPr="001C753E">
        <w:rPr>
          <w:spacing w:val="4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</w:t>
      </w:r>
      <w:r w:rsidRPr="001C753E">
        <w:rPr>
          <w:spacing w:val="4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3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complete</w:t>
      </w:r>
      <w:r w:rsidRPr="001C753E">
        <w:rPr>
          <w:spacing w:val="4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separation</w:t>
      </w:r>
      <w:r w:rsidRPr="001C753E">
        <w:rPr>
          <w:spacing w:val="4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4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4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="001C753E" w:rsidRPr="001C753E">
        <w:rPr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 and metal. The unit of account defines itself. Exclusively fiduciary, it is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unit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 the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issuing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institution’s liabilities.</w:t>
      </w:r>
    </w:p>
    <w:p w:rsidR="00266C29" w:rsidRPr="001C753E" w:rsidRDefault="00266C29" w:rsidP="001C753E">
      <w:pPr>
        <w:pStyle w:val="a3"/>
        <w:spacing w:before="81" w:line="264" w:lineRule="auto"/>
        <w:ind w:left="123" w:right="870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We shall begin by trying to discover whether this path obeys a quantitative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law. Then we shall consider the principal qualitative stages in monetary </w:t>
      </w:r>
      <w:proofErr w:type="spellStart"/>
      <w:r w:rsidRPr="001C753E">
        <w:rPr>
          <w:w w:val="115"/>
          <w:sz w:val="28"/>
          <w:szCs w:val="28"/>
        </w:rPr>
        <w:t>abstrac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>. They show that the social invention of money stems first and foremost from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sovereign authority. They also underline that in the process, phases of rapid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alternate</w:t>
      </w:r>
      <w:r w:rsidRPr="001C753E">
        <w:rPr>
          <w:spacing w:val="-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phases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stability.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fineness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and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weight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silver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of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coins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can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be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measured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precisely.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From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this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information,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is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possible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calculate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the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weight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pure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whose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price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equivalent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coins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denominated,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taking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into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consideration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relationship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silver when the unit of account is defined in silver. In the case of legal tender, it is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assumed by convention that the metal content of the unit of account is the </w:t>
      </w:r>
      <w:proofErr w:type="spellStart"/>
      <w:r w:rsidRPr="001C753E">
        <w:rPr>
          <w:w w:val="115"/>
          <w:sz w:val="28"/>
          <w:szCs w:val="28"/>
        </w:rPr>
        <w:t>recipro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cal</w:t>
      </w:r>
      <w:proofErr w:type="spellEnd"/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price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pure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free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market.</w:t>
      </w:r>
      <w:r w:rsidRPr="001C753E">
        <w:rPr>
          <w:spacing w:val="-4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Cailleux</w:t>
      </w:r>
      <w:proofErr w:type="spellEnd"/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collated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3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informa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>,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presented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summary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simplified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5"/>
          <w:w w:val="115"/>
          <w:sz w:val="28"/>
          <w:szCs w:val="28"/>
        </w:rPr>
        <w:t xml:space="preserve"> </w:t>
      </w:r>
      <w:hyperlink w:anchor="_bookmark6" w:history="1">
        <w:r w:rsidRPr="001C753E">
          <w:rPr>
            <w:w w:val="115"/>
            <w:sz w:val="28"/>
            <w:szCs w:val="28"/>
          </w:rPr>
          <w:t>Table</w:t>
        </w:r>
        <w:r w:rsidRPr="001C753E">
          <w:rPr>
            <w:spacing w:val="-9"/>
            <w:w w:val="115"/>
            <w:sz w:val="28"/>
            <w:szCs w:val="28"/>
          </w:rPr>
          <w:t xml:space="preserve"> </w:t>
        </w:r>
        <w:r w:rsidRPr="001C753E">
          <w:rPr>
            <w:w w:val="115"/>
            <w:sz w:val="28"/>
            <w:szCs w:val="28"/>
          </w:rPr>
          <w:t>1</w:t>
        </w:r>
      </w:hyperlink>
      <w:r w:rsidRPr="001C753E">
        <w:rPr>
          <w:w w:val="115"/>
          <w:sz w:val="28"/>
          <w:szCs w:val="28"/>
        </w:rPr>
        <w:t>.</w:t>
      </w:r>
    </w:p>
    <w:p w:rsidR="00266C29" w:rsidRPr="001C753E" w:rsidRDefault="00266C29" w:rsidP="001C753E">
      <w:pPr>
        <w:pStyle w:val="a3"/>
        <w:spacing w:before="4"/>
        <w:jc w:val="both"/>
        <w:rPr>
          <w:sz w:val="28"/>
          <w:szCs w:val="28"/>
        </w:rPr>
      </w:pPr>
    </w:p>
    <w:p w:rsidR="00266C29" w:rsidRPr="001C753E" w:rsidRDefault="00266C29" w:rsidP="001C753E">
      <w:pPr>
        <w:ind w:left="6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07989" wp14:editId="33933A70">
                <wp:simplePos x="0" y="0"/>
                <wp:positionH relativeFrom="page">
                  <wp:posOffset>370840</wp:posOffset>
                </wp:positionH>
                <wp:positionV relativeFrom="paragraph">
                  <wp:posOffset>182880</wp:posOffset>
                </wp:positionV>
                <wp:extent cx="4572000" cy="12065"/>
                <wp:effectExtent l="0" t="0" r="635" b="1270"/>
                <wp:wrapNone/>
                <wp:docPr id="184" name="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065"/>
                        </a:xfrm>
                        <a:prstGeom prst="rect">
                          <a:avLst/>
                        </a:prstGeom>
                        <a:solidFill>
                          <a:srgbClr val="0037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4" o:spid="_x0000_s1026" style="position:absolute;margin-left:29.2pt;margin-top:14.4pt;width:5in;height: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" fillcolor="#0037ef" stroked="f">
                <w10:wrap anchorx="page"/>
              </v:rect>
            </w:pict>
          </mc:Fallback>
        </mc:AlternateContent>
      </w:r>
      <w:bookmarkStart w:id="3" w:name="Table_1.__From_Antiquity_to_Charlemagne_"/>
      <w:bookmarkStart w:id="4" w:name="_bookmark6"/>
      <w:bookmarkEnd w:id="3"/>
      <w:bookmarkEnd w:id="4"/>
      <w:proofErr w:type="gram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Table</w:t>
      </w:r>
      <w:r w:rsidRPr="001C753E">
        <w:rPr>
          <w:rFonts w:ascii="Times New Roman" w:hAnsi="Times New Roman" w:cs="Times New Roman"/>
          <w:spacing w:val="-9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1.</w:t>
      </w:r>
      <w:proofErr w:type="gramEnd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 xml:space="preserve">  </w:t>
      </w:r>
      <w:r w:rsidRPr="001C753E">
        <w:rPr>
          <w:rFonts w:ascii="Times New Roman" w:hAnsi="Times New Roman" w:cs="Times New Roman"/>
          <w:spacing w:val="1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From</w:t>
      </w:r>
      <w:r w:rsidRPr="001C753E">
        <w:rPr>
          <w:rFonts w:ascii="Times New Roman" w:hAnsi="Times New Roman" w:cs="Times New Roman"/>
          <w:b/>
          <w:spacing w:val="-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Antiquity</w:t>
      </w:r>
      <w:r w:rsidRPr="001C753E">
        <w:rPr>
          <w:rFonts w:ascii="Times New Roman" w:hAnsi="Times New Roman" w:cs="Times New Roman"/>
          <w:b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to Charlemagne</w:t>
      </w:r>
      <w:r w:rsidRPr="001C753E">
        <w:rPr>
          <w:rFonts w:ascii="Times New Roman" w:hAnsi="Times New Roman" w:cs="Times New Roman"/>
          <w:b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and</w:t>
      </w:r>
      <w:r w:rsidRPr="001C753E">
        <w:rPr>
          <w:rFonts w:ascii="Times New Roman" w:hAnsi="Times New Roman" w:cs="Times New Roman"/>
          <w:b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from</w:t>
      </w:r>
      <w:r w:rsidRPr="001C753E">
        <w:rPr>
          <w:rFonts w:ascii="Times New Roman" w:hAnsi="Times New Roman" w:cs="Times New Roman"/>
          <w:b/>
          <w:spacing w:val="-5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Charlemagne</w:t>
      </w:r>
      <w:r w:rsidRPr="001C753E">
        <w:rPr>
          <w:rFonts w:ascii="Times New Roman" w:hAnsi="Times New Roman" w:cs="Times New Roman"/>
          <w:b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to</w:t>
      </w:r>
      <w:r w:rsidRPr="001C753E">
        <w:rPr>
          <w:rFonts w:ascii="Times New Roman" w:hAnsi="Times New Roman" w:cs="Times New Roman"/>
          <w:b/>
          <w:spacing w:val="-5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b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franc</w:t>
      </w:r>
    </w:p>
    <w:p w:rsidR="00266C29" w:rsidRPr="001C753E" w:rsidRDefault="00266C29" w:rsidP="001C753E">
      <w:pPr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266C29" w:rsidRPr="001C753E">
          <w:pgSz w:w="9080" w:h="13040"/>
          <w:pgMar w:top="720" w:right="420" w:bottom="280" w:left="460" w:header="720" w:footer="720" w:gutter="0"/>
          <w:cols w:space="720"/>
        </w:sectPr>
      </w:pPr>
    </w:p>
    <w:p w:rsidR="00266C29" w:rsidRPr="001C753E" w:rsidRDefault="00266C29" w:rsidP="001C753E">
      <w:pPr>
        <w:pStyle w:val="a3"/>
        <w:spacing w:before="10"/>
        <w:jc w:val="both"/>
        <w:rPr>
          <w:b/>
          <w:sz w:val="20"/>
          <w:szCs w:val="20"/>
        </w:rPr>
      </w:pPr>
    </w:p>
    <w:p w:rsidR="00266C29" w:rsidRPr="001C753E" w:rsidRDefault="00266C29" w:rsidP="001C753E">
      <w:pPr>
        <w:tabs>
          <w:tab w:val="left" w:pos="2345"/>
          <w:tab w:val="left" w:pos="4078"/>
        </w:tabs>
        <w:spacing w:before="1" w:line="122" w:lineRule="auto"/>
        <w:ind w:left="4131" w:right="38" w:hanging="40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Era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ab/>
        <w:t>Unit</w:t>
      </w:r>
      <w:r w:rsidRPr="001C753E">
        <w:rPr>
          <w:rFonts w:ascii="Times New Roman" w:hAnsi="Times New Roman" w:cs="Times New Roman"/>
          <w:spacing w:val="-3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-5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account</w:t>
      </w:r>
      <w:hyperlink w:anchor="_bookmark7" w:history="1">
        <w:r w:rsidRPr="001C753E">
          <w:rPr>
            <w:rFonts w:ascii="Times New Roman" w:hAnsi="Times New Roman" w:cs="Times New Roman"/>
            <w:w w:val="105"/>
            <w:sz w:val="20"/>
            <w:szCs w:val="20"/>
            <w:vertAlign w:val="superscript"/>
            <w:lang w:val="en-US"/>
          </w:rPr>
          <w:t>1</w:t>
        </w:r>
      </w:hyperlink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ab/>
      </w:r>
      <w:proofErr w:type="gramStart"/>
      <w:r w:rsidRPr="001C753E">
        <w:rPr>
          <w:rFonts w:ascii="Times New Roman" w:hAnsi="Times New Roman" w:cs="Times New Roman"/>
          <w:w w:val="105"/>
          <w:position w:val="8"/>
          <w:sz w:val="20"/>
          <w:szCs w:val="20"/>
          <w:lang w:val="en-US"/>
        </w:rPr>
        <w:t>Pure</w:t>
      </w:r>
      <w:proofErr w:type="gramEnd"/>
      <w:r w:rsidRPr="001C753E">
        <w:rPr>
          <w:rFonts w:ascii="Times New Roman" w:hAnsi="Times New Roman" w:cs="Times New Roman"/>
          <w:spacing w:val="21"/>
          <w:w w:val="105"/>
          <w:position w:val="8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position w:val="8"/>
          <w:sz w:val="20"/>
          <w:szCs w:val="20"/>
          <w:lang w:val="en-US"/>
        </w:rPr>
        <w:t>gold</w:t>
      </w:r>
      <w:r w:rsidRPr="001C753E">
        <w:rPr>
          <w:rFonts w:ascii="Times New Roman" w:hAnsi="Times New Roman" w:cs="Times New Roman"/>
          <w:spacing w:val="16"/>
          <w:w w:val="105"/>
          <w:position w:val="8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position w:val="8"/>
          <w:sz w:val="20"/>
          <w:szCs w:val="20"/>
          <w:lang w:val="en-US"/>
        </w:rPr>
        <w:t>content</w:t>
      </w:r>
      <w:r w:rsidRPr="001C753E">
        <w:rPr>
          <w:rFonts w:ascii="Times New Roman" w:hAnsi="Times New Roman" w:cs="Times New Roman"/>
          <w:spacing w:val="-33"/>
          <w:w w:val="105"/>
          <w:position w:val="8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in</w:t>
      </w:r>
      <w:r w:rsidRPr="001C753E">
        <w:rPr>
          <w:rFonts w:ascii="Times New Roman" w:hAnsi="Times New Roman" w:cs="Times New Roman"/>
          <w:spacing w:val="3"/>
          <w:w w:val="105"/>
          <w:sz w:val="20"/>
          <w:szCs w:val="20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milligrammes</w:t>
      </w:r>
      <w:proofErr w:type="spellEnd"/>
    </w:p>
    <w:p w:rsidR="00266C29" w:rsidRPr="001C753E" w:rsidRDefault="00266C29" w:rsidP="001C753E">
      <w:pPr>
        <w:pStyle w:val="a3"/>
        <w:spacing w:before="10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line="235" w:lineRule="auto"/>
        <w:ind w:left="157" w:right="1076" w:hanging="3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Franc</w:t>
      </w:r>
      <w:r w:rsidRPr="001C753E">
        <w:rPr>
          <w:rFonts w:ascii="Times New Roman" w:hAnsi="Times New Roman" w:cs="Times New Roman"/>
          <w:spacing w:val="-7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equivalent</w:t>
      </w:r>
      <w:r w:rsidRPr="001C753E">
        <w:rPr>
          <w:rFonts w:ascii="Times New Roman" w:hAnsi="Times New Roman" w:cs="Times New Roman"/>
          <w:spacing w:val="-5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price</w:t>
      </w:r>
      <w:r w:rsidRPr="001C753E">
        <w:rPr>
          <w:rFonts w:ascii="Times New Roman" w:hAnsi="Times New Roman" w:cs="Times New Roman"/>
          <w:spacing w:val="-36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</w:t>
      </w:r>
      <w:r w:rsidRPr="001C753E">
        <w:rPr>
          <w:rFonts w:ascii="Times New Roman" w:hAnsi="Times New Roman" w:cs="Times New Roman"/>
          <w:spacing w:val="-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kilo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-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pure</w:t>
      </w:r>
      <w:r w:rsidRPr="001C753E">
        <w:rPr>
          <w:rFonts w:ascii="Times New Roman" w:hAnsi="Times New Roman" w:cs="Times New Roman"/>
          <w:spacing w:val="-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gold</w:t>
      </w:r>
      <w:hyperlink w:anchor="_bookmark8" w:history="1">
        <w:r w:rsidRPr="001C753E">
          <w:rPr>
            <w:rFonts w:ascii="Times New Roman" w:hAnsi="Times New Roman" w:cs="Times New Roman"/>
            <w:w w:val="105"/>
            <w:sz w:val="20"/>
            <w:szCs w:val="20"/>
            <w:vertAlign w:val="superscript"/>
            <w:lang w:val="en-US"/>
          </w:rPr>
          <w:t>2</w:t>
        </w:r>
      </w:hyperlink>
    </w:p>
    <w:p w:rsidR="00266C29" w:rsidRPr="001C753E" w:rsidRDefault="00266C29" w:rsidP="001C753E">
      <w:pPr>
        <w:pStyle w:val="a3"/>
        <w:spacing w:before="3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872"/>
        <w:gridCol w:w="1876"/>
        <w:gridCol w:w="1736"/>
        <w:gridCol w:w="1716"/>
      </w:tblGrid>
      <w:tr w:rsidR="00266C29" w:rsidRPr="001C753E" w:rsidTr="00266C29">
        <w:trPr>
          <w:trHeight w:val="240"/>
        </w:trPr>
        <w:tc>
          <w:tcPr>
            <w:tcW w:w="1872" w:type="dxa"/>
            <w:tcBorders>
              <w:top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Cresus</w:t>
            </w:r>
            <w:proofErr w:type="spellEnd"/>
            <w:r w:rsidRPr="001C753E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(–560)</w:t>
            </w:r>
          </w:p>
        </w:tc>
        <w:tc>
          <w:tcPr>
            <w:tcW w:w="1876" w:type="dxa"/>
            <w:tcBorders>
              <w:top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Pound</w:t>
            </w:r>
            <w:r w:rsidRPr="001C753E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weight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450</w:t>
            </w:r>
            <w:r w:rsidRPr="001C753E">
              <w:rPr>
                <w:spacing w:val="-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0.022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sz w:val="20"/>
                <w:szCs w:val="20"/>
              </w:rPr>
              <w:t>Sylla</w:t>
            </w:r>
            <w:proofErr w:type="spellEnd"/>
            <w:r w:rsidRPr="001C753E">
              <w:rPr>
                <w:spacing w:val="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(–87)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20</w:t>
            </w:r>
            <w:r w:rsidRPr="001C753E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As</w:t>
            </w:r>
            <w:r w:rsidRPr="001C753E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libral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218</w:t>
            </w:r>
            <w:r w:rsidRPr="001C753E">
              <w:rPr>
                <w:spacing w:val="-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800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0.046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Caesar</w:t>
            </w:r>
            <w:r w:rsidRPr="001C753E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(–45)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20</w:t>
            </w:r>
            <w:r w:rsidRPr="001C753E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162</w:t>
            </w:r>
            <w:r w:rsidRPr="001C753E">
              <w:rPr>
                <w:spacing w:val="-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700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0.061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Augustus</w:t>
            </w:r>
            <w:r w:rsidRPr="001C753E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(0)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20</w:t>
            </w:r>
            <w:r w:rsidRPr="001C753E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156</w:t>
            </w:r>
            <w:r w:rsidRPr="001C753E">
              <w:rPr>
                <w:spacing w:val="-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0.064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Nero</w:t>
            </w:r>
            <w:r w:rsidRPr="001C753E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(52)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20</w:t>
            </w:r>
            <w:r w:rsidRPr="001C753E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145</w:t>
            </w:r>
            <w:r w:rsidRPr="001C753E">
              <w:rPr>
                <w:spacing w:val="-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0.069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Diocletian</w:t>
            </w:r>
            <w:r w:rsidRPr="001C753E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(295)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20</w:t>
            </w:r>
            <w:r w:rsidRPr="001C753E"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109</w:t>
            </w:r>
            <w:r w:rsidRPr="001C753E">
              <w:rPr>
                <w:spacing w:val="-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0.092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Constantine</w:t>
            </w:r>
            <w:r w:rsidRPr="001C753E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(312)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20</w:t>
            </w:r>
            <w:r w:rsidRPr="001C753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Solidus</w:t>
            </w:r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7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90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0.111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Salic</w:t>
            </w:r>
            <w:r w:rsidRPr="001C753E">
              <w:rPr>
                <w:spacing w:val="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law</w:t>
            </w:r>
            <w:r w:rsidRPr="001C753E">
              <w:rPr>
                <w:spacing w:val="1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(620)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20</w:t>
            </w:r>
            <w:r w:rsidRPr="001C753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Solidus</w:t>
            </w:r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7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76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0.132</w:t>
            </w:r>
          </w:p>
        </w:tc>
      </w:tr>
      <w:tr w:rsidR="00266C29" w:rsidRPr="001C753E" w:rsidTr="00266C29">
        <w:trPr>
          <w:trHeight w:val="23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spacing w:line="176" w:lineRule="exact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Charlemagne (805)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spacing w:line="176" w:lineRule="exact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sz w:val="20"/>
                <w:szCs w:val="20"/>
              </w:rPr>
              <w:t>Livre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spacing w:line="176" w:lineRule="exact"/>
              <w:ind w:right="67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24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spacing w:line="176" w:lineRule="exact"/>
              <w:ind w:right="593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0.42</w:t>
            </w:r>
          </w:p>
        </w:tc>
      </w:tr>
      <w:tr w:rsidR="00266C29" w:rsidRPr="001C753E" w:rsidTr="00266C29">
        <w:trPr>
          <w:trHeight w:val="23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spacing w:before="54" w:line="166" w:lineRule="exact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Louis</w:t>
            </w:r>
            <w:r w:rsidRPr="001C753E">
              <w:rPr>
                <w:spacing w:val="-6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IX</w:t>
            </w:r>
            <w:r w:rsidRPr="001C753E">
              <w:rPr>
                <w:spacing w:val="-4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(1266)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spacing w:before="54" w:line="166" w:lineRule="exact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Livre</w:t>
            </w:r>
            <w:proofErr w:type="spellEnd"/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tournois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spacing w:before="54" w:line="166" w:lineRule="exact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8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270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spacing w:before="54" w:line="166" w:lineRule="exact"/>
              <w:ind w:right="593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1.20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Philippe</w:t>
            </w:r>
            <w:r w:rsidRPr="001C753E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le</w:t>
            </w:r>
            <w:r w:rsidRPr="001C753E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Bel</w:t>
            </w:r>
            <w:proofErr w:type="spellEnd"/>
            <w:r w:rsidRPr="001C753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(1311)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Livre</w:t>
            </w:r>
            <w:proofErr w:type="spellEnd"/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tournois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200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593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2.38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Louis</w:t>
            </w:r>
            <w:r w:rsidRPr="001C753E">
              <w:rPr>
                <w:spacing w:val="-6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XI</w:t>
            </w:r>
            <w:r w:rsidRPr="001C753E">
              <w:rPr>
                <w:spacing w:val="-4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(1480)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Livre</w:t>
            </w:r>
            <w:proofErr w:type="spellEnd"/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tournois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040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593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4.90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Henri</w:t>
            </w:r>
            <w:r w:rsidRPr="001C753E">
              <w:rPr>
                <w:spacing w:val="-1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IV</w:t>
            </w:r>
            <w:r w:rsidRPr="001C753E">
              <w:rPr>
                <w:spacing w:val="-5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(1600)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Livre</w:t>
            </w:r>
            <w:proofErr w:type="spellEnd"/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tournois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080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593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9.26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95"/>
                <w:sz w:val="20"/>
                <w:szCs w:val="20"/>
              </w:rPr>
              <w:t>Louis</w:t>
            </w:r>
            <w:r w:rsidRPr="001C753E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1C753E">
              <w:rPr>
                <w:w w:val="95"/>
                <w:sz w:val="20"/>
                <w:szCs w:val="20"/>
              </w:rPr>
              <w:t>XIII</w:t>
            </w:r>
            <w:r w:rsidRPr="001C753E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1C753E">
              <w:rPr>
                <w:w w:val="95"/>
                <w:sz w:val="20"/>
                <w:szCs w:val="20"/>
              </w:rPr>
              <w:t>(1640)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Livre</w:t>
            </w:r>
            <w:proofErr w:type="spellEnd"/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tournois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621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595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16.1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Louis</w:t>
            </w:r>
            <w:r w:rsidRPr="001C753E">
              <w:rPr>
                <w:spacing w:val="-10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XIV</w:t>
            </w:r>
            <w:r w:rsidRPr="001C753E">
              <w:rPr>
                <w:spacing w:val="-9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(1700)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Livre</w:t>
            </w:r>
            <w:proofErr w:type="spellEnd"/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tournois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595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25.0</w:t>
            </w:r>
          </w:p>
        </w:tc>
      </w:tr>
      <w:tr w:rsidR="00266C29" w:rsidRPr="001C753E" w:rsidTr="00266C29">
        <w:trPr>
          <w:trHeight w:val="240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spacing w:line="178" w:lineRule="exact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Louis</w:t>
            </w:r>
            <w:r w:rsidRPr="001C753E">
              <w:rPr>
                <w:spacing w:val="-10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XVI</w:t>
            </w:r>
            <w:r w:rsidRPr="001C753E">
              <w:rPr>
                <w:spacing w:val="-9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(1789)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spacing w:line="178" w:lineRule="exact"/>
              <w:ind w:left="369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Livre</w:t>
            </w:r>
            <w:proofErr w:type="spellEnd"/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w w:val="105"/>
                <w:sz w:val="20"/>
                <w:szCs w:val="20"/>
              </w:rPr>
              <w:t>tournois</w:t>
            </w:r>
            <w:proofErr w:type="spellEnd"/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spacing w:line="178" w:lineRule="exact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300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spacing w:line="178" w:lineRule="exact"/>
              <w:ind w:right="595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33.3</w:t>
            </w:r>
          </w:p>
        </w:tc>
      </w:tr>
      <w:tr w:rsidR="00266C29" w:rsidRPr="001C753E" w:rsidTr="00266C29">
        <w:trPr>
          <w:trHeight w:val="240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Bonaparte</w:t>
            </w:r>
            <w:r w:rsidRPr="001C753E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(1803)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Franc</w:t>
            </w:r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290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spacing w:before="52" w:line="168" w:lineRule="exact"/>
              <w:ind w:right="595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34.2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w w:val="105"/>
                <w:sz w:val="20"/>
                <w:szCs w:val="20"/>
              </w:rPr>
              <w:t>Poincaré</w:t>
            </w:r>
            <w:proofErr w:type="spellEnd"/>
            <w:r w:rsidRPr="001C753E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(1928)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Franc</w:t>
            </w:r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7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58.9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170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Daladier</w:t>
            </w:r>
            <w:r w:rsidRPr="001C753E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1C753E">
              <w:rPr>
                <w:w w:val="105"/>
                <w:sz w:val="20"/>
                <w:szCs w:val="20"/>
              </w:rPr>
              <w:t>(1938)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Franc</w:t>
            </w:r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8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24.75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404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sz w:val="20"/>
                <w:szCs w:val="20"/>
              </w:rPr>
              <w:t>Pinay</w:t>
            </w:r>
            <w:proofErr w:type="spellEnd"/>
            <w:r w:rsidRPr="001C753E">
              <w:rPr>
                <w:spacing w:val="4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(1958)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05"/>
                <w:sz w:val="20"/>
                <w:szCs w:val="20"/>
              </w:rPr>
              <w:t>Franc</w:t>
            </w:r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7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1.88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5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320</w:t>
            </w:r>
          </w:p>
        </w:tc>
      </w:tr>
      <w:tr w:rsidR="00266C29" w:rsidRPr="001C753E" w:rsidTr="00266C29">
        <w:trPr>
          <w:trHeight w:val="179"/>
        </w:trPr>
        <w:tc>
          <w:tcPr>
            <w:tcW w:w="1872" w:type="dxa"/>
          </w:tcPr>
          <w:p w:rsidR="00266C29" w:rsidRPr="001C753E" w:rsidRDefault="00266C29" w:rsidP="001C753E">
            <w:pPr>
              <w:pStyle w:val="TableParagraph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Giscard</w:t>
            </w:r>
            <w:r w:rsidRPr="001C753E">
              <w:rPr>
                <w:spacing w:val="15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(1972)</w:t>
            </w:r>
          </w:p>
        </w:tc>
        <w:tc>
          <w:tcPr>
            <w:tcW w:w="1876" w:type="dxa"/>
          </w:tcPr>
          <w:p w:rsidR="00266C29" w:rsidRPr="001C753E" w:rsidRDefault="00266C29" w:rsidP="001C753E">
            <w:pPr>
              <w:pStyle w:val="TableParagraph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10"/>
                <w:sz w:val="20"/>
                <w:szCs w:val="20"/>
              </w:rPr>
              <w:t>Centime</w:t>
            </w:r>
          </w:p>
        </w:tc>
        <w:tc>
          <w:tcPr>
            <w:tcW w:w="1736" w:type="dxa"/>
          </w:tcPr>
          <w:p w:rsidR="00266C29" w:rsidRPr="001C753E" w:rsidRDefault="00266C29" w:rsidP="001C753E">
            <w:pPr>
              <w:pStyle w:val="TableParagraph"/>
              <w:ind w:right="67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1.08</w:t>
            </w:r>
          </w:p>
        </w:tc>
        <w:tc>
          <w:tcPr>
            <w:tcW w:w="1716" w:type="dxa"/>
          </w:tcPr>
          <w:p w:rsidR="00266C29" w:rsidRPr="001C753E" w:rsidRDefault="00266C29" w:rsidP="001C753E">
            <w:pPr>
              <w:pStyle w:val="TableParagraph"/>
              <w:ind w:right="600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9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290</w:t>
            </w:r>
          </w:p>
        </w:tc>
      </w:tr>
      <w:tr w:rsidR="00266C29" w:rsidRPr="001C753E" w:rsidTr="00266C29">
        <w:trPr>
          <w:trHeight w:val="273"/>
        </w:trPr>
        <w:tc>
          <w:tcPr>
            <w:tcW w:w="1872" w:type="dxa"/>
            <w:tcBorders>
              <w:bottom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line="178" w:lineRule="exact"/>
              <w:jc w:val="both"/>
              <w:rPr>
                <w:sz w:val="20"/>
                <w:szCs w:val="20"/>
              </w:rPr>
            </w:pPr>
            <w:proofErr w:type="spellStart"/>
            <w:r w:rsidRPr="001C753E">
              <w:rPr>
                <w:sz w:val="20"/>
                <w:szCs w:val="20"/>
              </w:rPr>
              <w:t>Barre</w:t>
            </w:r>
            <w:proofErr w:type="spellEnd"/>
            <w:r w:rsidRPr="001C753E">
              <w:rPr>
                <w:spacing w:val="7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(1979)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line="178" w:lineRule="exact"/>
              <w:ind w:left="369"/>
              <w:jc w:val="both"/>
              <w:rPr>
                <w:sz w:val="20"/>
                <w:szCs w:val="20"/>
              </w:rPr>
            </w:pPr>
            <w:r w:rsidRPr="001C753E">
              <w:rPr>
                <w:w w:val="110"/>
                <w:sz w:val="20"/>
                <w:szCs w:val="20"/>
              </w:rPr>
              <w:t>Centime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line="178" w:lineRule="exact"/>
              <w:ind w:right="67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0.23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line="178" w:lineRule="exact"/>
              <w:ind w:right="595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43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</w:tr>
    </w:tbl>
    <w:p w:rsidR="00266C29" w:rsidRPr="001C753E" w:rsidRDefault="00266C29" w:rsidP="001C753E">
      <w:pPr>
        <w:pStyle w:val="a7"/>
        <w:numPr>
          <w:ilvl w:val="0"/>
          <w:numId w:val="12"/>
        </w:numPr>
        <w:tabs>
          <w:tab w:val="left" w:pos="350"/>
        </w:tabs>
        <w:spacing w:before="55" w:line="235" w:lineRule="auto"/>
        <w:ind w:right="4316"/>
        <w:jc w:val="both"/>
        <w:rPr>
          <w:sz w:val="20"/>
          <w:szCs w:val="20"/>
        </w:rPr>
      </w:pPr>
      <w:bookmarkStart w:id="5" w:name="_bookmark7"/>
      <w:bookmarkEnd w:id="5"/>
      <w:r w:rsidRPr="001C753E">
        <w:rPr>
          <w:w w:val="110"/>
          <w:sz w:val="20"/>
          <w:szCs w:val="20"/>
        </w:rPr>
        <w:t>The</w:t>
      </w:r>
      <w:r w:rsidRPr="001C753E">
        <w:rPr>
          <w:spacing w:val="-3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nominal</w:t>
      </w:r>
      <w:r w:rsidRPr="001C753E">
        <w:rPr>
          <w:spacing w:val="-1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correspondence</w:t>
      </w:r>
      <w:r w:rsidRPr="001C753E">
        <w:rPr>
          <w:spacing w:val="-6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between</w:t>
      </w:r>
      <w:r w:rsidRPr="001C753E">
        <w:rPr>
          <w:spacing w:val="-7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units</w:t>
      </w:r>
      <w:r w:rsidRPr="001C753E">
        <w:rPr>
          <w:spacing w:val="-5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of</w:t>
      </w:r>
      <w:r w:rsidRPr="001C753E">
        <w:rPr>
          <w:spacing w:val="-7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account</w:t>
      </w:r>
      <w:r w:rsidRPr="001C753E">
        <w:rPr>
          <w:spacing w:val="-4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is:</w:t>
      </w:r>
      <w:r w:rsidRPr="001C753E">
        <w:rPr>
          <w:spacing w:val="-35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20</w:t>
      </w:r>
      <w:r w:rsidRPr="001C753E">
        <w:rPr>
          <w:spacing w:val="-9"/>
          <w:w w:val="110"/>
          <w:sz w:val="20"/>
          <w:szCs w:val="20"/>
        </w:rPr>
        <w:t xml:space="preserve"> </w:t>
      </w:r>
      <w:proofErr w:type="spellStart"/>
      <w:r w:rsidRPr="001C753E">
        <w:rPr>
          <w:w w:val="110"/>
          <w:sz w:val="20"/>
          <w:szCs w:val="20"/>
        </w:rPr>
        <w:t>Aureus</w:t>
      </w:r>
      <w:proofErr w:type="spellEnd"/>
      <w:r w:rsidRPr="001C753E">
        <w:rPr>
          <w:spacing w:val="-1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~</w:t>
      </w:r>
      <w:r w:rsidRPr="001C753E">
        <w:rPr>
          <w:spacing w:val="-9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20</w:t>
      </w:r>
      <w:r w:rsidRPr="001C753E">
        <w:rPr>
          <w:spacing w:val="-4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Solidus</w:t>
      </w:r>
      <w:r w:rsidRPr="001C753E">
        <w:rPr>
          <w:spacing w:val="-1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~</w:t>
      </w:r>
      <w:r w:rsidRPr="001C753E">
        <w:rPr>
          <w:spacing w:val="-9"/>
          <w:w w:val="110"/>
          <w:sz w:val="20"/>
          <w:szCs w:val="20"/>
        </w:rPr>
        <w:t xml:space="preserve"> </w:t>
      </w:r>
      <w:r w:rsidRPr="001C753E">
        <w:rPr>
          <w:w w:val="110"/>
          <w:sz w:val="20"/>
          <w:szCs w:val="20"/>
        </w:rPr>
        <w:t>1</w:t>
      </w:r>
      <w:r w:rsidRPr="001C753E">
        <w:rPr>
          <w:spacing w:val="-4"/>
          <w:w w:val="110"/>
          <w:sz w:val="20"/>
          <w:szCs w:val="20"/>
        </w:rPr>
        <w:t xml:space="preserve"> </w:t>
      </w:r>
      <w:proofErr w:type="spellStart"/>
      <w:r w:rsidRPr="001C753E">
        <w:rPr>
          <w:w w:val="110"/>
          <w:sz w:val="20"/>
          <w:szCs w:val="20"/>
        </w:rPr>
        <w:t>livre</w:t>
      </w:r>
      <w:proofErr w:type="spellEnd"/>
      <w:r w:rsidRPr="001C753E">
        <w:rPr>
          <w:w w:val="110"/>
          <w:sz w:val="20"/>
          <w:szCs w:val="20"/>
        </w:rPr>
        <w:t>.</w:t>
      </w:r>
    </w:p>
    <w:p w:rsidR="00266C29" w:rsidRPr="001C753E" w:rsidRDefault="00266C29" w:rsidP="001C753E">
      <w:pPr>
        <w:spacing w:before="3" w:line="160" w:lineRule="exact"/>
        <w:ind w:left="349"/>
        <w:jc w:val="both"/>
        <w:rPr>
          <w:rFonts w:ascii="Times New Roman" w:hAnsi="Times New Roman" w:cs="Times New Roman"/>
          <w:sz w:val="20"/>
          <w:szCs w:val="20"/>
        </w:rPr>
      </w:pPr>
      <w:bookmarkStart w:id="6" w:name="_bookmark8"/>
      <w:bookmarkEnd w:id="6"/>
      <w:r w:rsidRPr="001C753E">
        <w:rPr>
          <w:rFonts w:ascii="Times New Roman" w:hAnsi="Times New Roman" w:cs="Times New Roman"/>
          <w:w w:val="105"/>
          <w:sz w:val="20"/>
          <w:szCs w:val="20"/>
        </w:rPr>
        <w:t>1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05"/>
          <w:sz w:val="20"/>
          <w:szCs w:val="20"/>
        </w:rPr>
        <w:t>livre</w:t>
      </w:r>
      <w:proofErr w:type="spellEnd"/>
      <w:r w:rsidRPr="001C753E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05"/>
          <w:sz w:val="20"/>
          <w:szCs w:val="20"/>
        </w:rPr>
        <w:t>tournois</w:t>
      </w:r>
      <w:proofErr w:type="spellEnd"/>
      <w:r w:rsidRPr="001C753E">
        <w:rPr>
          <w:rFonts w:ascii="Times New Roman" w:hAnsi="Times New Roman" w:cs="Times New Roman"/>
          <w:w w:val="105"/>
          <w:sz w:val="20"/>
          <w:szCs w:val="20"/>
        </w:rPr>
        <w:t xml:space="preserve"> ~</w:t>
      </w:r>
      <w:r w:rsidRPr="001C753E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</w:rPr>
        <w:t>1</w:t>
      </w:r>
      <w:r w:rsidRPr="001C753E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05"/>
          <w:sz w:val="20"/>
          <w:szCs w:val="20"/>
        </w:rPr>
        <w:t>franc</w:t>
      </w:r>
      <w:proofErr w:type="spellEnd"/>
      <w:r w:rsidRPr="001C753E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</w:rPr>
        <w:t>=</w:t>
      </w:r>
      <w:r w:rsidRPr="001C753E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</w:rPr>
        <w:t>100</w:t>
      </w:r>
      <w:r w:rsidRPr="001C753E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05"/>
          <w:sz w:val="20"/>
          <w:szCs w:val="20"/>
        </w:rPr>
        <w:t>centimes</w:t>
      </w:r>
      <w:proofErr w:type="spellEnd"/>
      <w:r w:rsidRPr="001C753E">
        <w:rPr>
          <w:rFonts w:ascii="Times New Roman" w:hAnsi="Times New Roman" w:cs="Times New Roman"/>
          <w:w w:val="105"/>
          <w:sz w:val="20"/>
          <w:szCs w:val="20"/>
        </w:rPr>
        <w:t>.</w:t>
      </w:r>
    </w:p>
    <w:p w:rsidR="00266C29" w:rsidRPr="001C753E" w:rsidRDefault="00266C29" w:rsidP="001C753E">
      <w:pPr>
        <w:pStyle w:val="a7"/>
        <w:numPr>
          <w:ilvl w:val="0"/>
          <w:numId w:val="12"/>
        </w:numPr>
        <w:tabs>
          <w:tab w:val="left" w:pos="350"/>
        </w:tabs>
        <w:spacing w:before="2" w:line="235" w:lineRule="auto"/>
        <w:ind w:right="2762"/>
        <w:jc w:val="both"/>
        <w:rPr>
          <w:sz w:val="20"/>
          <w:szCs w:val="20"/>
        </w:rPr>
      </w:pPr>
      <w:r w:rsidRPr="001C753E">
        <w:rPr>
          <w:w w:val="105"/>
          <w:sz w:val="20"/>
          <w:szCs w:val="20"/>
        </w:rPr>
        <w:t>The</w:t>
      </w:r>
      <w:r w:rsidRPr="001C753E">
        <w:rPr>
          <w:spacing w:val="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nominal</w:t>
      </w:r>
      <w:r w:rsidRPr="001C753E">
        <w:rPr>
          <w:spacing w:val="5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continuity</w:t>
      </w:r>
      <w:r w:rsidRPr="001C753E">
        <w:rPr>
          <w:spacing w:val="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of the</w:t>
      </w:r>
      <w:r w:rsidRPr="001C753E">
        <w:rPr>
          <w:spacing w:val="4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franc was</w:t>
      </w:r>
      <w:r w:rsidRPr="001C753E">
        <w:rPr>
          <w:spacing w:val="6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broken</w:t>
      </w:r>
      <w:r w:rsidRPr="001C753E">
        <w:rPr>
          <w:spacing w:val="4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in 1960</w:t>
      </w:r>
      <w:r w:rsidRPr="001C753E">
        <w:rPr>
          <w:spacing w:val="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by</w:t>
      </w:r>
      <w:r w:rsidRPr="001C753E">
        <w:rPr>
          <w:spacing w:val="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creation</w:t>
      </w:r>
      <w:r w:rsidRPr="001C753E">
        <w:rPr>
          <w:spacing w:val="-1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of</w:t>
      </w:r>
      <w:r w:rsidRPr="001C753E">
        <w:rPr>
          <w:spacing w:val="4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the</w:t>
      </w:r>
      <w:r w:rsidRPr="001C753E">
        <w:rPr>
          <w:spacing w:val="-1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new</w:t>
      </w:r>
      <w:r w:rsidRPr="001C753E">
        <w:rPr>
          <w:spacing w:val="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franc:</w:t>
      </w:r>
      <w:r w:rsidRPr="001C753E">
        <w:rPr>
          <w:spacing w:val="-3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100</w:t>
      </w:r>
      <w:r w:rsidRPr="001C753E">
        <w:rPr>
          <w:spacing w:val="-1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old</w:t>
      </w:r>
      <w:r w:rsidRPr="001C753E">
        <w:rPr>
          <w:spacing w:val="-2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francs</w:t>
      </w:r>
      <w:r w:rsidRPr="001C753E">
        <w:rPr>
          <w:spacing w:val="-2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became</w:t>
      </w:r>
      <w:r w:rsidRPr="001C753E">
        <w:rPr>
          <w:spacing w:val="-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one</w:t>
      </w:r>
      <w:r w:rsidRPr="001C753E">
        <w:rPr>
          <w:spacing w:val="-4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new franc</w:t>
      </w:r>
      <w:r w:rsidRPr="001C753E">
        <w:rPr>
          <w:spacing w:val="-2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in</w:t>
      </w:r>
      <w:r w:rsidRPr="001C753E">
        <w:rPr>
          <w:spacing w:val="-3"/>
          <w:w w:val="105"/>
          <w:sz w:val="20"/>
          <w:szCs w:val="20"/>
        </w:rPr>
        <w:t xml:space="preserve"> </w:t>
      </w:r>
      <w:r w:rsidRPr="001C753E">
        <w:rPr>
          <w:w w:val="105"/>
          <w:sz w:val="20"/>
          <w:szCs w:val="20"/>
        </w:rPr>
        <w:t>1963.</w:t>
      </w:r>
    </w:p>
    <w:p w:rsidR="00266C29" w:rsidRPr="001C753E" w:rsidRDefault="00266C29" w:rsidP="001C753E">
      <w:pPr>
        <w:spacing w:before="3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3235A0F9" wp14:editId="4E6D3278">
                <wp:simplePos x="0" y="0"/>
                <wp:positionH relativeFrom="page">
                  <wp:posOffset>370840</wp:posOffset>
                </wp:positionH>
                <wp:positionV relativeFrom="paragraph">
                  <wp:posOffset>158115</wp:posOffset>
                </wp:positionV>
                <wp:extent cx="4572000" cy="12065"/>
                <wp:effectExtent l="0" t="0" r="635" b="0"/>
                <wp:wrapTopAndBottom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065"/>
                        </a:xfrm>
                        <a:prstGeom prst="rect">
                          <a:avLst/>
                        </a:prstGeom>
                        <a:solidFill>
                          <a:srgbClr val="0037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3" o:spid="_x0000_s1026" style="position:absolute;margin-left:29.2pt;margin-top:12.45pt;width:5in;height:.95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" fillcolor="#0037ef" stroked="f">
                <w10:wrap type="topAndBottom" anchorx="page"/>
              </v:rect>
            </w:pict>
          </mc:Fallback>
        </mc:AlternateContent>
      </w:r>
      <w:r w:rsidRPr="001C753E">
        <w:rPr>
          <w:rFonts w:ascii="Times New Roman" w:hAnsi="Times New Roman" w:cs="Times New Roman"/>
          <w:i/>
          <w:w w:val="85"/>
          <w:sz w:val="20"/>
          <w:szCs w:val="20"/>
          <w:lang w:val="en-US"/>
        </w:rPr>
        <w:t>Source:</w:t>
      </w:r>
      <w:r w:rsidRPr="001C753E">
        <w:rPr>
          <w:rFonts w:ascii="Times New Roman" w:hAnsi="Times New Roman" w:cs="Times New Roman"/>
          <w:i/>
          <w:spacing w:val="29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pacing w:val="93"/>
          <w:sz w:val="20"/>
          <w:szCs w:val="20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sz w:val="20"/>
          <w:szCs w:val="20"/>
          <w:lang w:val="en-US"/>
        </w:rPr>
        <w:t>Cailleux</w:t>
      </w:r>
      <w:proofErr w:type="spellEnd"/>
      <w:r w:rsidRPr="001C753E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1C753E">
        <w:rPr>
          <w:rFonts w:ascii="Times New Roman" w:hAnsi="Times New Roman" w:cs="Times New Roman"/>
          <w:spacing w:val="4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0"/>
          <w:szCs w:val="20"/>
          <w:lang w:val="en-US"/>
        </w:rPr>
        <w:t>Revue</w:t>
      </w:r>
      <w:r w:rsidRPr="001C753E">
        <w:rPr>
          <w:rFonts w:ascii="Times New Roman" w:hAnsi="Times New Roman" w:cs="Times New Roman"/>
          <w:i/>
          <w:spacing w:val="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0"/>
          <w:szCs w:val="20"/>
          <w:lang w:val="en-US"/>
        </w:rPr>
        <w:t>de</w:t>
      </w:r>
      <w:r w:rsidRPr="001C753E">
        <w:rPr>
          <w:rFonts w:ascii="Times New Roman" w:hAnsi="Times New Roman" w:cs="Times New Roman"/>
          <w:i/>
          <w:spacing w:val="4"/>
          <w:sz w:val="20"/>
          <w:szCs w:val="20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i/>
          <w:sz w:val="20"/>
          <w:szCs w:val="20"/>
          <w:lang w:val="en-US"/>
        </w:rPr>
        <w:t>Synthèse</w:t>
      </w:r>
      <w:proofErr w:type="spellEnd"/>
      <w:r w:rsidRPr="001C753E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1C753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sz w:val="20"/>
          <w:szCs w:val="20"/>
          <w:lang w:val="en-US"/>
        </w:rPr>
        <w:t>No. 99-100,</w:t>
      </w:r>
      <w:r w:rsidRPr="001C753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sz w:val="20"/>
          <w:szCs w:val="20"/>
          <w:lang w:val="en-US"/>
        </w:rPr>
        <w:t>July-December</w:t>
      </w:r>
      <w:r w:rsidRPr="001C753E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sz w:val="20"/>
          <w:szCs w:val="20"/>
          <w:lang w:val="en-US"/>
        </w:rPr>
        <w:t>1980,</w:t>
      </w:r>
      <w:r w:rsidRPr="001C753E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sz w:val="20"/>
          <w:szCs w:val="20"/>
          <w:lang w:val="en-US"/>
        </w:rPr>
        <w:t>p.</w:t>
      </w:r>
      <w:r w:rsidRPr="001C753E">
        <w:rPr>
          <w:rFonts w:ascii="Times New Roman" w:hAnsi="Times New Roman" w:cs="Times New Roman"/>
          <w:spacing w:val="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sz w:val="20"/>
          <w:szCs w:val="20"/>
          <w:lang w:val="en-US"/>
        </w:rPr>
        <w:t>253.</w:t>
      </w:r>
    </w:p>
    <w:p w:rsidR="00266C29" w:rsidRPr="001C753E" w:rsidRDefault="00266C29" w:rsidP="001C753E">
      <w:pPr>
        <w:pStyle w:val="a3"/>
        <w:spacing w:before="3"/>
        <w:jc w:val="both"/>
        <w:rPr>
          <w:sz w:val="28"/>
          <w:szCs w:val="28"/>
        </w:rPr>
      </w:pPr>
    </w:p>
    <w:p w:rsidR="00266C29" w:rsidRPr="001C753E" w:rsidRDefault="001F5EBC" w:rsidP="001C753E">
      <w:pPr>
        <w:pStyle w:val="a3"/>
        <w:spacing w:before="96" w:line="264" w:lineRule="auto"/>
        <w:ind w:right="134"/>
        <w:jc w:val="both"/>
        <w:rPr>
          <w:sz w:val="28"/>
          <w:szCs w:val="28"/>
        </w:rPr>
      </w:pPr>
      <w:hyperlink w:anchor="_bookmark6" w:history="1">
        <w:r w:rsidR="00266C29" w:rsidRPr="001C753E">
          <w:rPr>
            <w:w w:val="115"/>
            <w:sz w:val="28"/>
            <w:szCs w:val="28"/>
          </w:rPr>
          <w:t xml:space="preserve">Table 1 </w:t>
        </w:r>
      </w:hyperlink>
      <w:r w:rsidR="00266C29" w:rsidRPr="001C753E">
        <w:rPr>
          <w:w w:val="115"/>
          <w:sz w:val="28"/>
          <w:szCs w:val="28"/>
        </w:rPr>
        <w:t>suggests that over the last 2 500 years</w:t>
      </w:r>
      <w:r w:rsidR="006B2CA2">
        <w:rPr>
          <w:w w:val="115"/>
          <w:sz w:val="28"/>
          <w:szCs w:val="28"/>
        </w:rPr>
        <w:t>, units of account have depreci</w:t>
      </w:r>
      <w:r w:rsidR="00266C29" w:rsidRPr="001C753E">
        <w:rPr>
          <w:w w:val="115"/>
          <w:sz w:val="28"/>
          <w:szCs w:val="28"/>
        </w:rPr>
        <w:t>ated at a more than exponential rate. The depreciation rate increases over time.</w:t>
      </w:r>
      <w:r w:rsidR="00266C29"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="00266C29" w:rsidRPr="001C753E">
        <w:rPr>
          <w:w w:val="115"/>
          <w:sz w:val="28"/>
          <w:szCs w:val="28"/>
        </w:rPr>
        <w:t>Cailleux</w:t>
      </w:r>
      <w:proofErr w:type="spellEnd"/>
      <w:r w:rsidR="00266C29" w:rsidRPr="001C753E">
        <w:rPr>
          <w:spacing w:val="6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shows</w:t>
      </w:r>
      <w:r w:rsidR="00266C29" w:rsidRPr="001C753E">
        <w:rPr>
          <w:spacing w:val="7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that</w:t>
      </w:r>
      <w:r w:rsidR="00266C29" w:rsidRPr="001C753E">
        <w:rPr>
          <w:spacing w:val="9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it</w:t>
      </w:r>
      <w:r w:rsidR="00266C29" w:rsidRPr="001C753E">
        <w:rPr>
          <w:spacing w:val="9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is</w:t>
      </w:r>
      <w:r w:rsidR="00266C29" w:rsidRPr="001C753E">
        <w:rPr>
          <w:spacing w:val="11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possible</w:t>
      </w:r>
      <w:r w:rsidR="00266C29" w:rsidRPr="001C753E">
        <w:rPr>
          <w:spacing w:val="9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to</w:t>
      </w:r>
      <w:r w:rsidR="00266C29" w:rsidRPr="001C753E">
        <w:rPr>
          <w:spacing w:val="9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adjust</w:t>
      </w:r>
      <w:r w:rsidR="00266C29" w:rsidRPr="001C753E">
        <w:rPr>
          <w:spacing w:val="9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an</w:t>
      </w:r>
      <w:r w:rsidR="00266C29" w:rsidRPr="001C753E">
        <w:rPr>
          <w:spacing w:val="9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exponential-hyperbolic</w:t>
      </w:r>
      <w:r w:rsidR="00266C29" w:rsidRPr="001C753E">
        <w:rPr>
          <w:spacing w:val="7"/>
          <w:w w:val="115"/>
          <w:sz w:val="28"/>
          <w:szCs w:val="28"/>
        </w:rPr>
        <w:t xml:space="preserve"> </w:t>
      </w:r>
      <w:r w:rsidR="00266C29" w:rsidRPr="001C753E">
        <w:rPr>
          <w:w w:val="115"/>
          <w:sz w:val="28"/>
          <w:szCs w:val="28"/>
        </w:rPr>
        <w:t>distribution</w:t>
      </w:r>
    </w:p>
    <w:p w:rsidR="00266C29" w:rsidRPr="001C753E" w:rsidRDefault="00266C29" w:rsidP="001C753E">
      <w:pPr>
        <w:pStyle w:val="a3"/>
        <w:spacing w:line="197" w:lineRule="exact"/>
        <w:jc w:val="both"/>
        <w:rPr>
          <w:sz w:val="28"/>
          <w:szCs w:val="28"/>
        </w:rPr>
      </w:pPr>
      <w:proofErr w:type="gramStart"/>
      <w:r w:rsidRPr="001C753E">
        <w:rPr>
          <w:spacing w:val="-4"/>
          <w:w w:val="115"/>
          <w:position w:val="2"/>
          <w:sz w:val="28"/>
          <w:szCs w:val="28"/>
        </w:rPr>
        <w:t>to</w:t>
      </w:r>
      <w:proofErr w:type="gramEnd"/>
      <w:r w:rsidRPr="001C753E">
        <w:rPr>
          <w:spacing w:val="-4"/>
          <w:w w:val="115"/>
          <w:position w:val="2"/>
          <w:sz w:val="28"/>
          <w:szCs w:val="28"/>
        </w:rPr>
        <w:t xml:space="preserve"> these</w:t>
      </w:r>
      <w:r w:rsidRPr="001C753E">
        <w:rPr>
          <w:spacing w:val="-9"/>
          <w:w w:val="115"/>
          <w:position w:val="2"/>
          <w:sz w:val="28"/>
          <w:szCs w:val="28"/>
        </w:rPr>
        <w:t xml:space="preserve"> </w:t>
      </w:r>
      <w:r w:rsidRPr="001C753E">
        <w:rPr>
          <w:spacing w:val="-4"/>
          <w:w w:val="115"/>
          <w:position w:val="2"/>
          <w:sz w:val="28"/>
          <w:szCs w:val="28"/>
        </w:rPr>
        <w:t>data,</w:t>
      </w:r>
      <w:r w:rsidRPr="001C753E">
        <w:rPr>
          <w:spacing w:val="-6"/>
          <w:w w:val="115"/>
          <w:position w:val="2"/>
          <w:sz w:val="28"/>
          <w:szCs w:val="28"/>
        </w:rPr>
        <w:t xml:space="preserve"> </w:t>
      </w:r>
      <w:r w:rsidRPr="001C753E">
        <w:rPr>
          <w:spacing w:val="-4"/>
          <w:w w:val="115"/>
          <w:position w:val="2"/>
          <w:sz w:val="28"/>
          <w:szCs w:val="28"/>
        </w:rPr>
        <w:t>of</w:t>
      </w:r>
      <w:r w:rsidRPr="001C753E">
        <w:rPr>
          <w:spacing w:val="-6"/>
          <w:w w:val="115"/>
          <w:position w:val="2"/>
          <w:sz w:val="28"/>
          <w:szCs w:val="28"/>
        </w:rPr>
        <w:t xml:space="preserve"> </w:t>
      </w:r>
      <w:r w:rsidRPr="001C753E">
        <w:rPr>
          <w:spacing w:val="-4"/>
          <w:w w:val="115"/>
          <w:position w:val="2"/>
          <w:sz w:val="28"/>
          <w:szCs w:val="28"/>
        </w:rPr>
        <w:t>the type:</w:t>
      </w:r>
      <w:r w:rsidRPr="001C753E">
        <w:rPr>
          <w:spacing w:val="21"/>
          <w:w w:val="115"/>
          <w:position w:val="2"/>
          <w:sz w:val="28"/>
          <w:szCs w:val="28"/>
        </w:rPr>
        <w:t xml:space="preserve"> </w:t>
      </w:r>
      <w:r w:rsidRPr="001C753E">
        <w:rPr>
          <w:i/>
          <w:spacing w:val="-4"/>
          <w:w w:val="115"/>
          <w:sz w:val="28"/>
          <w:szCs w:val="28"/>
        </w:rPr>
        <w:t>p</w:t>
      </w:r>
      <w:r w:rsidRPr="001C753E">
        <w:rPr>
          <w:i/>
          <w:spacing w:val="31"/>
          <w:w w:val="115"/>
          <w:sz w:val="28"/>
          <w:szCs w:val="28"/>
        </w:rPr>
        <w:t xml:space="preserve"> </w:t>
      </w:r>
      <w:r w:rsidRPr="001C753E">
        <w:rPr>
          <w:i/>
          <w:spacing w:val="-4"/>
          <w:w w:val="115"/>
          <w:sz w:val="28"/>
          <w:szCs w:val="28"/>
        </w:rPr>
        <w:t>=</w:t>
      </w:r>
      <w:r w:rsidRPr="001C753E">
        <w:rPr>
          <w:i/>
          <w:spacing w:val="41"/>
          <w:w w:val="115"/>
          <w:sz w:val="28"/>
          <w:szCs w:val="28"/>
        </w:rPr>
        <w:t xml:space="preserve"> </w:t>
      </w:r>
      <w:r w:rsidRPr="001C753E">
        <w:rPr>
          <w:i/>
          <w:spacing w:val="-4"/>
          <w:w w:val="115"/>
          <w:sz w:val="28"/>
          <w:szCs w:val="28"/>
        </w:rPr>
        <w:t>-------</w:t>
      </w:r>
      <w:r w:rsidRPr="001C753E">
        <w:rPr>
          <w:i/>
          <w:spacing w:val="-4"/>
          <w:w w:val="115"/>
          <w:position w:val="9"/>
          <w:sz w:val="28"/>
          <w:szCs w:val="28"/>
        </w:rPr>
        <w:t>a</w:t>
      </w:r>
      <w:r w:rsidRPr="001C753E">
        <w:rPr>
          <w:i/>
          <w:spacing w:val="42"/>
          <w:w w:val="115"/>
          <w:position w:val="9"/>
          <w:sz w:val="28"/>
          <w:szCs w:val="28"/>
        </w:rPr>
        <w:t xml:space="preserve">  </w:t>
      </w:r>
      <w:r w:rsidRPr="001C753E">
        <w:rPr>
          <w:i/>
          <w:spacing w:val="44"/>
          <w:w w:val="115"/>
          <w:position w:val="9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where</w:t>
      </w:r>
      <w:r w:rsidRPr="001C753E">
        <w:rPr>
          <w:spacing w:val="-8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p</w:t>
      </w:r>
      <w:r w:rsidRPr="001C753E">
        <w:rPr>
          <w:spacing w:val="-5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is</w:t>
      </w:r>
      <w:r w:rsidRPr="001C753E">
        <w:rPr>
          <w:spacing w:val="-11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the price</w:t>
      </w:r>
      <w:r w:rsidRPr="001C753E">
        <w:rPr>
          <w:spacing w:val="-4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of</w:t>
      </w:r>
      <w:r w:rsidRPr="001C753E">
        <w:rPr>
          <w:spacing w:val="-7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gold</w:t>
      </w:r>
      <w:r w:rsidRPr="001C753E">
        <w:rPr>
          <w:spacing w:val="-9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and</w:t>
      </w:r>
      <w:r w:rsidRPr="001C753E">
        <w:rPr>
          <w:spacing w:val="-5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t</w:t>
      </w:r>
      <w:r w:rsidRPr="001C753E">
        <w:rPr>
          <w:spacing w:val="-4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is</w:t>
      </w:r>
      <w:r w:rsidRPr="001C753E">
        <w:rPr>
          <w:spacing w:val="-6"/>
          <w:w w:val="115"/>
          <w:position w:val="2"/>
          <w:sz w:val="28"/>
          <w:szCs w:val="28"/>
        </w:rPr>
        <w:t xml:space="preserve"> </w:t>
      </w:r>
      <w:r w:rsidRPr="001C753E">
        <w:rPr>
          <w:spacing w:val="-3"/>
          <w:w w:val="115"/>
          <w:position w:val="2"/>
          <w:sz w:val="28"/>
          <w:szCs w:val="28"/>
        </w:rPr>
        <w:t>time.</w:t>
      </w:r>
    </w:p>
    <w:p w:rsidR="00266C29" w:rsidRPr="006B2CA2" w:rsidRDefault="00266C29" w:rsidP="001C753E">
      <w:pPr>
        <w:spacing w:line="200" w:lineRule="exact"/>
        <w:ind w:left="3584"/>
        <w:jc w:val="both"/>
        <w:rPr>
          <w:rFonts w:ascii="Times New Roman" w:hAnsi="Times New Roman" w:cs="Times New Roman"/>
          <w:i/>
          <w:w w:val="95"/>
          <w:position w:val="10"/>
          <w:sz w:val="28"/>
          <w:szCs w:val="28"/>
          <w:lang w:val="en-US"/>
        </w:rPr>
      </w:pP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b</w:t>
      </w:r>
      <w:r w:rsidRPr="001C753E">
        <w:rPr>
          <w:rFonts w:ascii="Times New Roman" w:hAnsi="Times New Roman" w:cs="Times New Roman"/>
          <w:i/>
          <w:spacing w:val="9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95"/>
          <w:sz w:val="28"/>
          <w:szCs w:val="28"/>
          <w:lang w:val="en-US"/>
        </w:rPr>
        <w:t>–</w:t>
      </w:r>
      <w:r w:rsidRPr="001C753E">
        <w:rPr>
          <w:rFonts w:ascii="Times New Roman" w:hAnsi="Times New Roman" w:cs="Times New Roman"/>
          <w:spacing w:val="10"/>
          <w:w w:val="95"/>
          <w:sz w:val="28"/>
          <w:szCs w:val="28"/>
          <w:lang w:val="en-US"/>
        </w:rPr>
        <w:t xml:space="preserve"> </w:t>
      </w:r>
      <w:proofErr w:type="gramStart"/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e</w:t>
      </w:r>
      <w:proofErr w:type="gramEnd"/>
      <w:r w:rsidRPr="001C753E">
        <w:rPr>
          <w:rFonts w:ascii="Times New Roman" w:hAnsi="Times New Roman" w:cs="Times New Roman"/>
          <w:w w:val="95"/>
          <w:position w:val="10"/>
          <w:sz w:val="28"/>
          <w:szCs w:val="28"/>
        </w:rPr>
        <w:t></w:t>
      </w:r>
      <w:r w:rsidRPr="001C753E">
        <w:rPr>
          <w:rFonts w:ascii="Times New Roman" w:hAnsi="Times New Roman" w:cs="Times New Roman"/>
          <w:spacing w:val="-20"/>
          <w:w w:val="95"/>
          <w:position w:val="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position w:val="10"/>
          <w:sz w:val="28"/>
          <w:szCs w:val="28"/>
          <w:lang w:val="en-US"/>
        </w:rPr>
        <w:t>t</w:t>
      </w:r>
    </w:p>
    <w:p w:rsidR="001C753E" w:rsidRPr="006B2CA2" w:rsidRDefault="001C753E" w:rsidP="001C753E">
      <w:pPr>
        <w:spacing w:line="200" w:lineRule="exact"/>
        <w:ind w:left="358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C753E" w:rsidRPr="006B2CA2" w:rsidRDefault="001C753E" w:rsidP="001C753E">
      <w:pPr>
        <w:pStyle w:val="a3"/>
        <w:spacing w:line="181" w:lineRule="exact"/>
        <w:jc w:val="both"/>
        <w:rPr>
          <w:w w:val="115"/>
          <w:sz w:val="28"/>
          <w:szCs w:val="28"/>
        </w:rPr>
      </w:pPr>
    </w:p>
    <w:p w:rsidR="00266C29" w:rsidRPr="001C753E" w:rsidRDefault="00266C29" w:rsidP="001C753E">
      <w:pPr>
        <w:pStyle w:val="a3"/>
        <w:spacing w:line="181" w:lineRule="exact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This</w:t>
      </w:r>
      <w:r w:rsidRPr="001C753E">
        <w:rPr>
          <w:spacing w:val="5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distribution</w:t>
      </w:r>
      <w:r w:rsidRPr="001C753E">
        <w:rPr>
          <w:spacing w:val="5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5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intriguing</w:t>
      </w:r>
      <w:r w:rsidRPr="001C753E">
        <w:rPr>
          <w:spacing w:val="5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because</w:t>
      </w:r>
      <w:r w:rsidRPr="001C753E">
        <w:rPr>
          <w:spacing w:val="4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8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price  of</w:t>
      </w:r>
      <w:proofErr w:type="gramEnd"/>
      <w:r w:rsidRPr="001C753E">
        <w:rPr>
          <w:spacing w:val="4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</w:t>
      </w:r>
      <w:r w:rsidRPr="001C753E">
        <w:rPr>
          <w:spacing w:val="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</w:t>
      </w:r>
      <w:r w:rsidRPr="001C753E">
        <w:rPr>
          <w:spacing w:val="48"/>
          <w:w w:val="115"/>
          <w:sz w:val="28"/>
          <w:szCs w:val="28"/>
        </w:rPr>
        <w:t xml:space="preserve"> </w:t>
      </w:r>
      <w:r w:rsidRPr="001C753E">
        <w:rPr>
          <w:spacing w:val="10"/>
          <w:w w:val="115"/>
          <w:sz w:val="28"/>
          <w:szCs w:val="28"/>
        </w:rPr>
        <w:t>of</w:t>
      </w:r>
    </w:p>
    <w:p w:rsidR="00266C29" w:rsidRPr="001C753E" w:rsidRDefault="00266C29" w:rsidP="001C753E">
      <w:pPr>
        <w:pStyle w:val="a3"/>
        <w:spacing w:before="22" w:line="264" w:lineRule="auto"/>
        <w:ind w:right="130"/>
        <w:jc w:val="both"/>
        <w:rPr>
          <w:sz w:val="28"/>
          <w:szCs w:val="28"/>
        </w:rPr>
      </w:pPr>
      <w:proofErr w:type="gramStart"/>
      <w:r w:rsidRPr="001C753E">
        <w:rPr>
          <w:w w:val="110"/>
          <w:sz w:val="28"/>
          <w:szCs w:val="28"/>
        </w:rPr>
        <w:lastRenderedPageBreak/>
        <w:t>increase</w:t>
      </w:r>
      <w:proofErr w:type="gram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 the price of gold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tend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towards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infinity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 finite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time.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As  it is  not  a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steady process, however, it is not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possible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calculate the  future  date  when 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price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gold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reaches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infinity  from  the  parameters  of  the  function  estimated 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past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data</w:t>
      </w:r>
      <w:r w:rsidRPr="001C753E">
        <w:rPr>
          <w:spacing w:val="2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series.</w:t>
      </w:r>
      <w:r w:rsidRPr="001C753E">
        <w:rPr>
          <w:spacing w:val="2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It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would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mean</w:t>
      </w:r>
      <w:r w:rsidRPr="001C753E">
        <w:rPr>
          <w:spacing w:val="2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that</w:t>
      </w:r>
      <w:r w:rsidRPr="001C753E">
        <w:rPr>
          <w:spacing w:val="1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units</w:t>
      </w:r>
      <w:r w:rsidRPr="001C753E">
        <w:rPr>
          <w:spacing w:val="2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2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have</w:t>
      </w:r>
      <w:r w:rsidRPr="001C753E">
        <w:rPr>
          <w:spacing w:val="2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</w:t>
      </w:r>
      <w:r w:rsidRPr="001C753E">
        <w:rPr>
          <w:spacing w:val="2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longer</w:t>
      </w:r>
      <w:r w:rsidRPr="001C753E">
        <w:rPr>
          <w:spacing w:val="2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</w:t>
      </w:r>
      <w:r w:rsidRPr="001C753E">
        <w:rPr>
          <w:spacing w:val="2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expression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gold, however indirect this expression may be. Periods of </w:t>
      </w:r>
      <w:proofErr w:type="gramStart"/>
      <w:r w:rsidRPr="001C753E">
        <w:rPr>
          <w:w w:val="110"/>
          <w:sz w:val="28"/>
          <w:szCs w:val="28"/>
        </w:rPr>
        <w:t xml:space="preserve">accelerated  </w:t>
      </w:r>
      <w:proofErr w:type="spellStart"/>
      <w:r w:rsidRPr="001C753E">
        <w:rPr>
          <w:w w:val="110"/>
          <w:sz w:val="28"/>
          <w:szCs w:val="28"/>
        </w:rPr>
        <w:t>deprecia</w:t>
      </w:r>
      <w:proofErr w:type="spellEnd"/>
      <w:proofErr w:type="gram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tion</w:t>
      </w:r>
      <w:proofErr w:type="spellEnd"/>
      <w:r w:rsidRPr="001C753E">
        <w:rPr>
          <w:w w:val="110"/>
          <w:sz w:val="28"/>
          <w:szCs w:val="28"/>
        </w:rPr>
        <w:t xml:space="preserve"> are, though, interrupted by periods of stability which stop the process from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running away with itself, completely cutting the unit of account from any </w:t>
      </w:r>
      <w:proofErr w:type="spellStart"/>
      <w:r w:rsidRPr="001C753E">
        <w:rPr>
          <w:w w:val="110"/>
          <w:sz w:val="28"/>
          <w:szCs w:val="28"/>
        </w:rPr>
        <w:t>equiva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lence</w:t>
      </w:r>
      <w:proofErr w:type="spellEnd"/>
      <w:r w:rsidRPr="001C753E">
        <w:rPr>
          <w:w w:val="110"/>
          <w:sz w:val="28"/>
          <w:szCs w:val="28"/>
        </w:rPr>
        <w:t xml:space="preserve"> to gold. However, this is not always the case. The way in which monetary cri-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degenerate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hyperinflation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proves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that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currencies  can</w:t>
      </w:r>
      <w:proofErr w:type="gramEnd"/>
      <w:r w:rsidRPr="001C753E">
        <w:rPr>
          <w:w w:val="110"/>
          <w:sz w:val="28"/>
          <w:szCs w:val="28"/>
        </w:rPr>
        <w:t xml:space="preserve">  be  destroyed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locally,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hence that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sovereignty</w:t>
      </w:r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not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immortal.</w:t>
      </w:r>
    </w:p>
    <w:p w:rsidR="00266C29" w:rsidRPr="001C753E" w:rsidRDefault="00266C29" w:rsidP="001C753E">
      <w:pPr>
        <w:pStyle w:val="a3"/>
        <w:spacing w:before="116" w:line="264" w:lineRule="auto"/>
        <w:ind w:right="131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One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particularly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noteworthy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period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stability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is  the</w:t>
      </w:r>
      <w:proofErr w:type="gramEnd"/>
      <w:r w:rsidRPr="001C753E">
        <w:rPr>
          <w:w w:val="110"/>
          <w:sz w:val="28"/>
          <w:szCs w:val="28"/>
        </w:rPr>
        <w:t xml:space="preserve">  one  that  followed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Caesar’s reform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creating the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Aureus</w:t>
      </w:r>
      <w:proofErr w:type="spellEnd"/>
      <w:r w:rsidRPr="001C753E">
        <w:rPr>
          <w:w w:val="110"/>
          <w:sz w:val="28"/>
          <w:szCs w:val="28"/>
        </w:rPr>
        <w:t xml:space="preserve"> based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on  a gold  standard. It </w:t>
      </w:r>
      <w:proofErr w:type="gramStart"/>
      <w:r w:rsidRPr="001C753E">
        <w:rPr>
          <w:w w:val="110"/>
          <w:sz w:val="28"/>
          <w:szCs w:val="28"/>
        </w:rPr>
        <w:t>lasted  for</w:t>
      </w:r>
      <w:proofErr w:type="gramEnd"/>
      <w:r w:rsidRPr="001C753E">
        <w:rPr>
          <w:w w:val="110"/>
          <w:sz w:val="28"/>
          <w:szCs w:val="28"/>
        </w:rPr>
        <w:t xml:space="preserve"> more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than  two centuries,  since under Nero  the </w:t>
      </w:r>
      <w:proofErr w:type="spellStart"/>
      <w:r w:rsidRPr="001C753E">
        <w:rPr>
          <w:w w:val="110"/>
          <w:sz w:val="28"/>
          <w:szCs w:val="28"/>
        </w:rPr>
        <w:t>Aureus</w:t>
      </w:r>
      <w:proofErr w:type="spellEnd"/>
      <w:r w:rsidRPr="001C753E">
        <w:rPr>
          <w:w w:val="110"/>
          <w:sz w:val="28"/>
          <w:szCs w:val="28"/>
        </w:rPr>
        <w:t xml:space="preserve"> had  depreciated  by  only  10%,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 in 215, under Caracalla, by only 20%. But the economic crisis of the 3rd century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triggered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rapid  change:  the  monetary  economy  in  the  provinces  receded  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trade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contracted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throughout  the  entire Roman world.  </w:t>
      </w:r>
      <w:proofErr w:type="gramStart"/>
      <w:r w:rsidRPr="001C753E">
        <w:rPr>
          <w:w w:val="110"/>
          <w:sz w:val="28"/>
          <w:szCs w:val="28"/>
        </w:rPr>
        <w:t>The  reforms</w:t>
      </w:r>
      <w:proofErr w:type="gramEnd"/>
      <w:r w:rsidRPr="001C753E">
        <w:rPr>
          <w:w w:val="110"/>
          <w:sz w:val="28"/>
          <w:szCs w:val="28"/>
        </w:rPr>
        <w:t xml:space="preserve">  of  Diocletian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 Constantine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sought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re-establish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Empire’s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 unity,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 was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beginning to crumble. But stability was short-lived. A </w:t>
      </w:r>
      <w:proofErr w:type="gramStart"/>
      <w:r w:rsidRPr="001C753E">
        <w:rPr>
          <w:w w:val="110"/>
          <w:sz w:val="28"/>
          <w:szCs w:val="28"/>
        </w:rPr>
        <w:t>dearth  of</w:t>
      </w:r>
      <w:proofErr w:type="gramEnd"/>
      <w:r w:rsidRPr="001C753E">
        <w:rPr>
          <w:w w:val="110"/>
          <w:sz w:val="28"/>
          <w:szCs w:val="28"/>
        </w:rPr>
        <w:t xml:space="preserve"> precious metal 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disintegration of the western Empire led to the break-up of territorial units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western</w:t>
      </w:r>
      <w:r w:rsidRPr="001C753E">
        <w:rPr>
          <w:spacing w:val="2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Europe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during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High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Middle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Ages.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apparent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stability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Solidus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 that of a unit of account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which no longer </w:t>
      </w:r>
      <w:proofErr w:type="gramStart"/>
      <w:r w:rsidRPr="001C753E">
        <w:rPr>
          <w:w w:val="110"/>
          <w:sz w:val="28"/>
          <w:szCs w:val="28"/>
        </w:rPr>
        <w:t>circulates,</w:t>
      </w:r>
      <w:proofErr w:type="gramEnd"/>
      <w:r w:rsidRPr="001C753E">
        <w:rPr>
          <w:w w:val="110"/>
          <w:sz w:val="28"/>
          <w:szCs w:val="28"/>
        </w:rPr>
        <w:t xml:space="preserve"> the symbol of a distant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sovereignty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fades with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time.</w:t>
      </w:r>
    </w:p>
    <w:p w:rsidR="00266C29" w:rsidRPr="001C753E" w:rsidRDefault="00266C29" w:rsidP="001C753E">
      <w:pPr>
        <w:pStyle w:val="a3"/>
        <w:spacing w:before="111" w:line="264" w:lineRule="auto"/>
        <w:ind w:right="12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monetary anarchy of the High Middle Ages put an end to the monetary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system of Antiquity. In that system, the monetary instrument had become </w:t>
      </w:r>
      <w:proofErr w:type="spellStart"/>
      <w:r w:rsidRPr="001C753E">
        <w:rPr>
          <w:w w:val="115"/>
          <w:sz w:val="28"/>
          <w:szCs w:val="28"/>
        </w:rPr>
        <w:t>increas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ingly</w:t>
      </w:r>
      <w:proofErr w:type="spellEnd"/>
      <w:r w:rsidRPr="001C753E">
        <w:rPr>
          <w:w w:val="115"/>
          <w:sz w:val="28"/>
          <w:szCs w:val="28"/>
        </w:rPr>
        <w:t xml:space="preserve"> detached from the measure of weight, but the unit of account remained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attached to the metals. That is why, when coins in circulation </w:t>
      </w:r>
      <w:r w:rsidRPr="001C753E">
        <w:rPr>
          <w:w w:val="115"/>
          <w:sz w:val="28"/>
          <w:szCs w:val="28"/>
        </w:rPr>
        <w:lastRenderedPageBreak/>
        <w:t xml:space="preserve">depreciate, the </w:t>
      </w:r>
      <w:proofErr w:type="spellStart"/>
      <w:r w:rsidRPr="001C753E">
        <w:rPr>
          <w:w w:val="115"/>
          <w:sz w:val="28"/>
          <w:szCs w:val="28"/>
        </w:rPr>
        <w:t>polit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ical</w:t>
      </w:r>
      <w:proofErr w:type="spellEnd"/>
      <w:r w:rsidRPr="001C753E">
        <w:rPr>
          <w:w w:val="115"/>
          <w:sz w:val="28"/>
          <w:szCs w:val="28"/>
        </w:rPr>
        <w:t xml:space="preserve"> authority seeks to create coins which, invested with the prestige of </w:t>
      </w:r>
      <w:proofErr w:type="spellStart"/>
      <w:r w:rsidRPr="001C753E">
        <w:rPr>
          <w:w w:val="115"/>
          <w:sz w:val="28"/>
          <w:szCs w:val="28"/>
        </w:rPr>
        <w:t>sover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eignty</w:t>
      </w:r>
      <w:proofErr w:type="spellEnd"/>
      <w:r w:rsidRPr="001C753E">
        <w:rPr>
          <w:w w:val="115"/>
          <w:sz w:val="28"/>
          <w:szCs w:val="28"/>
        </w:rPr>
        <w:t>, are intended to be inalterable. These prestige coins are the indispensable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references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determining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traded goods.</w:t>
      </w:r>
    </w:p>
    <w:p w:rsidR="00266C29" w:rsidRPr="001C753E" w:rsidRDefault="00266C29" w:rsidP="001C753E">
      <w:pPr>
        <w:pStyle w:val="a3"/>
        <w:spacing w:before="118" w:line="264" w:lineRule="auto"/>
        <w:ind w:right="131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 xml:space="preserve">Charlemagne started </w:t>
      </w:r>
      <w:proofErr w:type="gramStart"/>
      <w:r w:rsidRPr="001C753E">
        <w:rPr>
          <w:w w:val="110"/>
          <w:sz w:val="28"/>
          <w:szCs w:val="28"/>
        </w:rPr>
        <w:t>a  process</w:t>
      </w:r>
      <w:proofErr w:type="gramEnd"/>
      <w:r w:rsidRPr="001C753E">
        <w:rPr>
          <w:w w:val="110"/>
          <w:sz w:val="28"/>
          <w:szCs w:val="28"/>
        </w:rPr>
        <w:t xml:space="preserve">  which ended with  Louis IX four centuries later.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It was a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radical innovation in the history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of  human</w:t>
      </w:r>
      <w:proofErr w:type="gramEnd"/>
      <w:r w:rsidRPr="001C753E">
        <w:rPr>
          <w:w w:val="110"/>
          <w:sz w:val="28"/>
          <w:szCs w:val="28"/>
        </w:rPr>
        <w:t xml:space="preserve">  </w:t>
      </w:r>
      <w:proofErr w:type="spellStart"/>
      <w:r w:rsidRPr="001C753E">
        <w:rPr>
          <w:w w:val="110"/>
          <w:sz w:val="28"/>
          <w:szCs w:val="28"/>
        </w:rPr>
        <w:t>civilisation</w:t>
      </w:r>
      <w:proofErr w:type="spellEnd"/>
      <w:r w:rsidRPr="001C753E">
        <w:rPr>
          <w:w w:val="110"/>
          <w:sz w:val="28"/>
          <w:szCs w:val="28"/>
        </w:rPr>
        <w:t>, because it would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pave the way for bank money. It was the invention of a purely abstract money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 –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 xml:space="preserve">the  </w:t>
      </w:r>
      <w:proofErr w:type="spellStart"/>
      <w:r w:rsidRPr="001C753E">
        <w:rPr>
          <w:w w:val="110"/>
          <w:sz w:val="28"/>
          <w:szCs w:val="28"/>
        </w:rPr>
        <w:t>livre</w:t>
      </w:r>
      <w:proofErr w:type="spellEnd"/>
      <w:proofErr w:type="gramEnd"/>
      <w:r w:rsidRPr="001C753E">
        <w:rPr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tournois</w:t>
      </w:r>
      <w:proofErr w:type="spellEnd"/>
      <w:r w:rsidRPr="001C753E">
        <w:rPr>
          <w:w w:val="110"/>
          <w:sz w:val="28"/>
          <w:szCs w:val="28"/>
        </w:rPr>
        <w:t xml:space="preserve">  in France,  the pound sterling  in England  –  in relation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species in  circulation were  defined. The </w:t>
      </w:r>
      <w:proofErr w:type="gramStart"/>
      <w:r w:rsidRPr="001C753E">
        <w:rPr>
          <w:w w:val="110"/>
          <w:sz w:val="28"/>
          <w:szCs w:val="28"/>
        </w:rPr>
        <w:t>outcome  was</w:t>
      </w:r>
      <w:proofErr w:type="gramEnd"/>
      <w:r w:rsidRPr="001C753E">
        <w:rPr>
          <w:w w:val="110"/>
          <w:sz w:val="28"/>
          <w:szCs w:val="28"/>
        </w:rPr>
        <w:t xml:space="preserve"> the dualist </w:t>
      </w:r>
      <w:proofErr w:type="spellStart"/>
      <w:r w:rsidRPr="001C753E">
        <w:rPr>
          <w:w w:val="110"/>
          <w:sz w:val="28"/>
          <w:szCs w:val="28"/>
        </w:rPr>
        <w:t>mone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tary</w:t>
      </w:r>
      <w:proofErr w:type="spellEnd"/>
      <w:r w:rsidRPr="001C753E">
        <w:rPr>
          <w:spacing w:val="2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</w:t>
      </w:r>
      <w:r w:rsidRPr="001C753E">
        <w:rPr>
          <w:spacing w:val="2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would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last</w:t>
      </w:r>
      <w:r w:rsidRPr="001C753E">
        <w:rPr>
          <w:spacing w:val="2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2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France</w:t>
      </w:r>
      <w:r w:rsidRPr="001C753E">
        <w:rPr>
          <w:spacing w:val="2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from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13th</w:t>
      </w:r>
      <w:r w:rsidRPr="001C753E">
        <w:rPr>
          <w:spacing w:val="2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century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until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Revolution.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a3"/>
        <w:spacing w:before="96" w:line="264" w:lineRule="auto"/>
        <w:ind w:left="123" w:right="872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In order to impose the royal money and reduce seigniorial money to loose change,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Louis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IX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minted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gold</w:t>
      </w:r>
      <w:r w:rsidRPr="001C753E">
        <w:rPr>
          <w:spacing w:val="3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écu</w:t>
      </w:r>
      <w:proofErr w:type="spellEnd"/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silver</w:t>
      </w:r>
      <w:r w:rsidRPr="001C753E">
        <w:rPr>
          <w:spacing w:val="5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gros</w:t>
      </w:r>
      <w:proofErr w:type="spellEnd"/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1266.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More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importantly,</w:t>
      </w:r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however,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-4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sovereign</w:t>
      </w:r>
      <w:r w:rsidRPr="001C753E">
        <w:rPr>
          <w:spacing w:val="2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act</w:t>
      </w:r>
      <w:r w:rsidRPr="001C753E">
        <w:rPr>
          <w:spacing w:val="1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he</w:t>
      </w:r>
      <w:r w:rsidRPr="001C753E">
        <w:rPr>
          <w:spacing w:val="1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set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value</w:t>
      </w:r>
      <w:r w:rsidRPr="001C753E">
        <w:rPr>
          <w:spacing w:val="2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coins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terms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abstract</w:t>
      </w:r>
      <w:r w:rsidRPr="001C753E">
        <w:rPr>
          <w:spacing w:val="1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unit</w:t>
      </w:r>
      <w:r w:rsidRPr="001C753E">
        <w:rPr>
          <w:spacing w:val="1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account,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no number </w:t>
      </w:r>
      <w:proofErr w:type="gramStart"/>
      <w:r w:rsidRPr="001C753E">
        <w:rPr>
          <w:w w:val="110"/>
          <w:sz w:val="28"/>
          <w:szCs w:val="28"/>
        </w:rPr>
        <w:t>of  which</w:t>
      </w:r>
      <w:proofErr w:type="gramEnd"/>
      <w:r w:rsidRPr="001C753E">
        <w:rPr>
          <w:w w:val="110"/>
          <w:sz w:val="28"/>
          <w:szCs w:val="28"/>
        </w:rPr>
        <w:t xml:space="preserve">  was  inscribed  on the coins. He </w:t>
      </w:r>
      <w:proofErr w:type="gramStart"/>
      <w:r w:rsidRPr="001C753E">
        <w:rPr>
          <w:w w:val="110"/>
          <w:sz w:val="28"/>
          <w:szCs w:val="28"/>
        </w:rPr>
        <w:t>thus  left</w:t>
      </w:r>
      <w:proofErr w:type="gramEnd"/>
      <w:r w:rsidRPr="001C753E">
        <w:rPr>
          <w:w w:val="110"/>
          <w:sz w:val="28"/>
          <w:szCs w:val="28"/>
        </w:rPr>
        <w:t xml:space="preserve"> his  successors with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option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altering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</w:t>
      </w:r>
      <w:r w:rsidRPr="001C753E">
        <w:rPr>
          <w:spacing w:val="3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decree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without</w:t>
      </w:r>
      <w:r w:rsidRPr="001C753E">
        <w:rPr>
          <w:spacing w:val="3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having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change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weights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fineness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 the coins  in circulation.  For five centuries, monetary alterations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would be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the  instrument</w:t>
      </w:r>
      <w:proofErr w:type="gramEnd"/>
      <w:r w:rsidRPr="001C753E">
        <w:rPr>
          <w:w w:val="110"/>
          <w:sz w:val="28"/>
          <w:szCs w:val="28"/>
        </w:rPr>
        <w:t xml:space="preserve">  of royal policies which  involved devaluing  or  revaluing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unit of account according to the interests of the state as public debtor or fiscal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creditor.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allowed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much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more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rapid</w:t>
      </w:r>
      <w:r w:rsidRPr="001C753E">
        <w:rPr>
          <w:spacing w:val="1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devaluations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than</w:t>
      </w:r>
      <w:r w:rsidRPr="001C753E">
        <w:rPr>
          <w:spacing w:val="1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Antiquity.</w:t>
      </w:r>
    </w:p>
    <w:p w:rsidR="00266C29" w:rsidRPr="001C753E" w:rsidRDefault="00266C29" w:rsidP="001C753E">
      <w:pPr>
        <w:pStyle w:val="a3"/>
        <w:spacing w:before="98" w:line="264" w:lineRule="auto"/>
        <w:ind w:left="123" w:right="875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The same rationale applied in Britain. </w:t>
      </w:r>
      <w:hyperlink w:anchor="_bookmark9" w:history="1">
        <w:r w:rsidRPr="001C753E">
          <w:rPr>
            <w:w w:val="115"/>
            <w:sz w:val="28"/>
            <w:szCs w:val="28"/>
          </w:rPr>
          <w:t xml:space="preserve">Table 2 </w:t>
        </w:r>
      </w:hyperlink>
      <w:r w:rsidRPr="001C753E">
        <w:rPr>
          <w:w w:val="115"/>
          <w:sz w:val="28"/>
          <w:szCs w:val="28"/>
        </w:rPr>
        <w:t>shows the depreciation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currency over a millennium. But </w:t>
      </w:r>
      <w:proofErr w:type="spellStart"/>
      <w:r w:rsidRPr="001C753E">
        <w:rPr>
          <w:w w:val="115"/>
          <w:sz w:val="28"/>
          <w:szCs w:val="28"/>
        </w:rPr>
        <w:t>stabilisation</w:t>
      </w:r>
      <w:proofErr w:type="spellEnd"/>
      <w:r w:rsidRPr="001C753E">
        <w:rPr>
          <w:w w:val="115"/>
          <w:sz w:val="28"/>
          <w:szCs w:val="28"/>
        </w:rPr>
        <w:t xml:space="preserve"> in Britain, due in no small measure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the creation of the Bank of England in 1694, arrived much sooner and lasted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much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longer.</w:t>
      </w:r>
    </w:p>
    <w:p w:rsidR="00266C29" w:rsidRPr="001C753E" w:rsidRDefault="00266C29" w:rsidP="001C753E">
      <w:pPr>
        <w:pStyle w:val="a3"/>
        <w:spacing w:before="6"/>
        <w:jc w:val="both"/>
        <w:rPr>
          <w:sz w:val="28"/>
          <w:szCs w:val="28"/>
        </w:rPr>
      </w:pPr>
    </w:p>
    <w:p w:rsidR="00266C29" w:rsidRPr="001C753E" w:rsidRDefault="00266C29" w:rsidP="001C753E">
      <w:pPr>
        <w:spacing w:before="100"/>
        <w:ind w:left="1923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9832678" wp14:editId="77678C0D">
                <wp:simplePos x="0" y="0"/>
                <wp:positionH relativeFrom="page">
                  <wp:posOffset>370840</wp:posOffset>
                </wp:positionH>
                <wp:positionV relativeFrom="paragraph">
                  <wp:posOffset>246380</wp:posOffset>
                </wp:positionV>
                <wp:extent cx="4572000" cy="12065"/>
                <wp:effectExtent l="0" t="0" r="635" b="0"/>
                <wp:wrapTopAndBottom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065"/>
                        </a:xfrm>
                        <a:prstGeom prst="rect">
                          <a:avLst/>
                        </a:prstGeom>
                        <a:solidFill>
                          <a:srgbClr val="0037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2" o:spid="_x0000_s1026" style="position:absolute;margin-left:29.2pt;margin-top:19.4pt;width:5in;height:.95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" fillcolor="#0037ef" stroked="f">
                <w10:wrap type="topAndBottom" anchorx="page"/>
              </v:rect>
            </w:pict>
          </mc:Fallback>
        </mc:AlternateContent>
      </w:r>
      <w:bookmarkStart w:id="7" w:name="Table_2.__Depreciation_of_the_pound_ster"/>
      <w:bookmarkStart w:id="8" w:name="_bookmark9"/>
      <w:bookmarkEnd w:id="7"/>
      <w:bookmarkEnd w:id="8"/>
      <w:proofErr w:type="gram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Table</w:t>
      </w:r>
      <w:r w:rsidRPr="001C753E">
        <w:rPr>
          <w:rFonts w:ascii="Times New Roman" w:hAnsi="Times New Roman" w:cs="Times New Roman"/>
          <w:spacing w:val="3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2.</w:t>
      </w:r>
      <w:proofErr w:type="gramEnd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 xml:space="preserve">   </w:t>
      </w:r>
      <w:r w:rsidRPr="001C753E">
        <w:rPr>
          <w:rFonts w:ascii="Times New Roman" w:hAnsi="Times New Roman" w:cs="Times New Roman"/>
          <w:spacing w:val="10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Depreciation</w:t>
      </w:r>
      <w:r w:rsidRPr="001C753E">
        <w:rPr>
          <w:rFonts w:ascii="Times New Roman" w:hAnsi="Times New Roman" w:cs="Times New Roman"/>
          <w:b/>
          <w:spacing w:val="15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b/>
          <w:spacing w:val="10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b/>
          <w:spacing w:val="9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pound</w:t>
      </w:r>
      <w:r w:rsidRPr="001C753E">
        <w:rPr>
          <w:rFonts w:ascii="Times New Roman" w:hAnsi="Times New Roman" w:cs="Times New Roman"/>
          <w:b/>
          <w:spacing w:val="9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sterling</w:t>
      </w:r>
    </w:p>
    <w:p w:rsidR="00266C29" w:rsidRPr="001C753E" w:rsidRDefault="00266C29" w:rsidP="001C753E">
      <w:pPr>
        <w:tabs>
          <w:tab w:val="left" w:pos="2672"/>
          <w:tab w:val="left" w:pos="5000"/>
        </w:tabs>
        <w:spacing w:before="22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Era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ab/>
        <w:t>Pure</w:t>
      </w:r>
      <w:r w:rsidRPr="001C753E">
        <w:rPr>
          <w:rFonts w:ascii="Times New Roman" w:hAnsi="Times New Roman" w:cs="Times New Roman"/>
          <w:spacing w:val="5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gold</w:t>
      </w:r>
      <w:r w:rsidRPr="001C753E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content</w:t>
      </w:r>
      <w:r w:rsidRPr="001C753E">
        <w:rPr>
          <w:rFonts w:ascii="Times New Roman" w:hAnsi="Times New Roman" w:cs="Times New Roman"/>
          <w:spacing w:val="8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in</w:t>
      </w:r>
      <w:r w:rsidRPr="001C753E">
        <w:rPr>
          <w:rFonts w:ascii="Times New Roman" w:hAnsi="Times New Roman" w:cs="Times New Roman"/>
          <w:spacing w:val="5"/>
          <w:w w:val="105"/>
          <w:sz w:val="20"/>
          <w:szCs w:val="20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milligrammes</w:t>
      </w:r>
      <w:proofErr w:type="spellEnd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ab/>
        <w:t>Price</w:t>
      </w:r>
      <w:r w:rsidRPr="001C753E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</w:t>
      </w:r>
      <w:r w:rsidRPr="001C753E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kilo</w:t>
      </w:r>
      <w:r w:rsidRPr="001C753E">
        <w:rPr>
          <w:rFonts w:ascii="Times New Roman" w:hAnsi="Times New Roman" w:cs="Times New Roman"/>
          <w:spacing w:val="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pure</w:t>
      </w:r>
      <w:r w:rsidRPr="001C753E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gold</w:t>
      </w:r>
      <w:r w:rsidRPr="001C753E">
        <w:rPr>
          <w:rFonts w:ascii="Times New Roman" w:hAnsi="Times New Roman" w:cs="Times New Roman"/>
          <w:spacing w:val="3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in</w:t>
      </w:r>
      <w:r w:rsidRPr="001C753E">
        <w:rPr>
          <w:rFonts w:ascii="Times New Roman" w:hAnsi="Times New Roman" w:cs="Times New Roman"/>
          <w:spacing w:val="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pounds</w:t>
      </w:r>
    </w:p>
    <w:p w:rsidR="00266C29" w:rsidRPr="001C753E" w:rsidRDefault="00266C29" w:rsidP="001C753E">
      <w:pPr>
        <w:pStyle w:val="a3"/>
        <w:spacing w:before="8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178"/>
        <w:gridCol w:w="1724"/>
        <w:gridCol w:w="2298"/>
      </w:tblGrid>
      <w:tr w:rsidR="00266C29" w:rsidRPr="001C753E" w:rsidTr="00266C29">
        <w:trPr>
          <w:trHeight w:val="256"/>
        </w:trPr>
        <w:tc>
          <w:tcPr>
            <w:tcW w:w="3178" w:type="dxa"/>
            <w:tcBorders>
              <w:top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before="71" w:line="166" w:lineRule="exact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William</w:t>
            </w:r>
            <w:r w:rsidRPr="001C753E">
              <w:rPr>
                <w:spacing w:val="-5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</w:t>
            </w:r>
            <w:r w:rsidRPr="001C753E">
              <w:rPr>
                <w:spacing w:val="-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(1066)</w:t>
            </w:r>
          </w:p>
        </w:tc>
        <w:tc>
          <w:tcPr>
            <w:tcW w:w="1724" w:type="dxa"/>
            <w:tcBorders>
              <w:top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before="71" w:line="166" w:lineRule="exact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24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000</w:t>
            </w:r>
          </w:p>
        </w:tc>
        <w:tc>
          <w:tcPr>
            <w:tcW w:w="2298" w:type="dxa"/>
            <w:tcBorders>
              <w:top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before="71" w:line="166" w:lineRule="exact"/>
              <w:ind w:right="92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42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Edward</w:t>
            </w:r>
            <w:r w:rsidRPr="001C753E">
              <w:rPr>
                <w:spacing w:val="6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</w:t>
            </w:r>
            <w:r w:rsidRPr="001C753E">
              <w:rPr>
                <w:spacing w:val="6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(1278)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20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500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2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48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Edward</w:t>
            </w:r>
            <w:r w:rsidRPr="001C753E">
              <w:rPr>
                <w:spacing w:val="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III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(1350)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17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400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2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58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Henry</w:t>
            </w:r>
            <w:r w:rsidRPr="001C753E">
              <w:rPr>
                <w:spacing w:val="-4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VII</w:t>
            </w:r>
            <w:r w:rsidRPr="001C753E">
              <w:rPr>
                <w:spacing w:val="-7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(1489)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15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470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24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64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Henry</w:t>
            </w:r>
            <w:r w:rsidRPr="001C753E">
              <w:rPr>
                <w:spacing w:val="-7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VIII</w:t>
            </w:r>
            <w:r w:rsidRPr="001C753E">
              <w:rPr>
                <w:spacing w:val="-10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(1535)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9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200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1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108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Elizabeth</w:t>
            </w:r>
            <w:r w:rsidRPr="001C753E">
              <w:rPr>
                <w:spacing w:val="14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</w:t>
            </w:r>
            <w:r w:rsidRPr="001C753E">
              <w:rPr>
                <w:spacing w:val="10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(1560)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7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750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1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128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George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III</w:t>
            </w:r>
            <w:r w:rsidRPr="001C753E">
              <w:rPr>
                <w:spacing w:val="5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(1793)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7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320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1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136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George</w:t>
            </w:r>
            <w:r w:rsidRPr="001C753E">
              <w:rPr>
                <w:spacing w:val="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V</w:t>
            </w:r>
            <w:r w:rsidRPr="001C753E">
              <w:rPr>
                <w:spacing w:val="9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(1926)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7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320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1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136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George</w:t>
            </w:r>
            <w:r w:rsidRPr="001C753E">
              <w:rPr>
                <w:spacing w:val="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V</w:t>
            </w:r>
            <w:r w:rsidRPr="001C753E">
              <w:rPr>
                <w:spacing w:val="9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(1931)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400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1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228</w:t>
            </w:r>
          </w:p>
        </w:tc>
      </w:tr>
      <w:tr w:rsidR="00266C29" w:rsidRPr="001C753E" w:rsidTr="00266C29">
        <w:trPr>
          <w:trHeight w:val="179"/>
        </w:trPr>
        <w:tc>
          <w:tcPr>
            <w:tcW w:w="3178" w:type="dxa"/>
          </w:tcPr>
          <w:p w:rsidR="00266C29" w:rsidRPr="001C753E" w:rsidRDefault="00266C29" w:rsidP="001C753E">
            <w:pPr>
              <w:pStyle w:val="TableParagraph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George</w:t>
            </w:r>
            <w:r w:rsidRPr="001C753E">
              <w:rPr>
                <w:spacing w:val="1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VI</w:t>
            </w:r>
            <w:r w:rsidRPr="001C753E">
              <w:rPr>
                <w:spacing w:val="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(1949)</w:t>
            </w:r>
          </w:p>
        </w:tc>
        <w:tc>
          <w:tcPr>
            <w:tcW w:w="1724" w:type="dxa"/>
          </w:tcPr>
          <w:p w:rsidR="00266C29" w:rsidRPr="001C753E" w:rsidRDefault="00266C29" w:rsidP="001C753E">
            <w:pPr>
              <w:pStyle w:val="TableParagraph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488</w:t>
            </w:r>
          </w:p>
        </w:tc>
        <w:tc>
          <w:tcPr>
            <w:tcW w:w="2298" w:type="dxa"/>
          </w:tcPr>
          <w:p w:rsidR="00266C29" w:rsidRPr="001C753E" w:rsidRDefault="00266C29" w:rsidP="001C753E">
            <w:pPr>
              <w:pStyle w:val="TableParagraph"/>
              <w:ind w:right="91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402</w:t>
            </w:r>
          </w:p>
        </w:tc>
      </w:tr>
      <w:tr w:rsidR="00266C29" w:rsidRPr="001C753E" w:rsidTr="00266C29">
        <w:trPr>
          <w:trHeight w:val="273"/>
        </w:trPr>
        <w:tc>
          <w:tcPr>
            <w:tcW w:w="3178" w:type="dxa"/>
            <w:tcBorders>
              <w:bottom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line="178" w:lineRule="exact"/>
              <w:ind w:left="-1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Elizabeth</w:t>
            </w:r>
            <w:r w:rsidRPr="001C753E">
              <w:rPr>
                <w:spacing w:val="10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II</w:t>
            </w:r>
            <w:r w:rsidRPr="001C753E">
              <w:rPr>
                <w:spacing w:val="11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(1976)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line="178" w:lineRule="exact"/>
              <w:ind w:right="1019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450</w:t>
            </w:r>
          </w:p>
        </w:tc>
        <w:tc>
          <w:tcPr>
            <w:tcW w:w="2298" w:type="dxa"/>
            <w:tcBorders>
              <w:bottom w:val="single" w:sz="4" w:space="0" w:color="000000"/>
            </w:tcBorders>
          </w:tcPr>
          <w:p w:rsidR="00266C29" w:rsidRPr="001C753E" w:rsidRDefault="00266C29" w:rsidP="001C753E">
            <w:pPr>
              <w:pStyle w:val="TableParagraph"/>
              <w:spacing w:line="178" w:lineRule="exact"/>
              <w:ind w:right="917"/>
              <w:jc w:val="both"/>
              <w:rPr>
                <w:sz w:val="20"/>
                <w:szCs w:val="20"/>
              </w:rPr>
            </w:pPr>
            <w:r w:rsidRPr="001C753E">
              <w:rPr>
                <w:sz w:val="20"/>
                <w:szCs w:val="20"/>
              </w:rPr>
              <w:t>2</w:t>
            </w:r>
            <w:r w:rsidRPr="001C753E">
              <w:rPr>
                <w:spacing w:val="-2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220</w:t>
            </w:r>
          </w:p>
        </w:tc>
      </w:tr>
      <w:tr w:rsidR="00266C29" w:rsidRPr="007B5A26" w:rsidTr="00266C29">
        <w:trPr>
          <w:trHeight w:val="301"/>
        </w:trPr>
        <w:tc>
          <w:tcPr>
            <w:tcW w:w="3178" w:type="dxa"/>
            <w:tcBorders>
              <w:top w:val="single" w:sz="4" w:space="0" w:color="000000"/>
              <w:bottom w:val="single" w:sz="8" w:space="0" w:color="0037EF"/>
            </w:tcBorders>
          </w:tcPr>
          <w:p w:rsidR="00266C29" w:rsidRPr="001C753E" w:rsidRDefault="00266C29" w:rsidP="001C753E">
            <w:pPr>
              <w:pStyle w:val="TableParagraph"/>
              <w:spacing w:before="56" w:line="240" w:lineRule="auto"/>
              <w:jc w:val="both"/>
              <w:rPr>
                <w:sz w:val="20"/>
                <w:szCs w:val="20"/>
              </w:rPr>
            </w:pPr>
            <w:r w:rsidRPr="001C753E">
              <w:rPr>
                <w:i/>
                <w:w w:val="85"/>
                <w:sz w:val="20"/>
                <w:szCs w:val="20"/>
              </w:rPr>
              <w:t>Source:</w:t>
            </w:r>
            <w:r w:rsidRPr="001C753E">
              <w:rPr>
                <w:i/>
                <w:spacing w:val="29"/>
                <w:sz w:val="20"/>
                <w:szCs w:val="20"/>
              </w:rPr>
              <w:t xml:space="preserve"> </w:t>
            </w:r>
            <w:r w:rsidRPr="001C753E">
              <w:rPr>
                <w:i/>
                <w:spacing w:val="93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de</w:t>
            </w:r>
            <w:r w:rsidRPr="001C753E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sz w:val="20"/>
                <w:szCs w:val="20"/>
              </w:rPr>
              <w:t>Foville</w:t>
            </w:r>
            <w:proofErr w:type="spellEnd"/>
            <w:r w:rsidRPr="001C753E">
              <w:rPr>
                <w:spacing w:val="9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and</w:t>
            </w:r>
            <w:r w:rsidRPr="001C753E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C753E">
              <w:rPr>
                <w:sz w:val="20"/>
                <w:szCs w:val="20"/>
              </w:rPr>
              <w:t>Cailleux</w:t>
            </w:r>
            <w:proofErr w:type="spellEnd"/>
            <w:r w:rsidRPr="001C753E">
              <w:rPr>
                <w:spacing w:val="5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(</w:t>
            </w:r>
            <w:r w:rsidRPr="001C753E">
              <w:rPr>
                <w:i/>
                <w:sz w:val="20"/>
                <w:szCs w:val="20"/>
              </w:rPr>
              <w:t>op.</w:t>
            </w:r>
            <w:r w:rsidRPr="001C753E">
              <w:rPr>
                <w:i/>
                <w:spacing w:val="3"/>
                <w:sz w:val="20"/>
                <w:szCs w:val="20"/>
              </w:rPr>
              <w:t xml:space="preserve"> </w:t>
            </w:r>
            <w:r w:rsidRPr="001C753E">
              <w:rPr>
                <w:i/>
                <w:sz w:val="20"/>
                <w:szCs w:val="20"/>
              </w:rPr>
              <w:t>cit.,</w:t>
            </w:r>
            <w:r w:rsidRPr="001C753E">
              <w:rPr>
                <w:i/>
                <w:spacing w:val="8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p.</w:t>
            </w:r>
            <w:r w:rsidRPr="001C753E">
              <w:rPr>
                <w:spacing w:val="9"/>
                <w:sz w:val="20"/>
                <w:szCs w:val="20"/>
              </w:rPr>
              <w:t xml:space="preserve"> </w:t>
            </w:r>
            <w:r w:rsidRPr="001C753E">
              <w:rPr>
                <w:sz w:val="20"/>
                <w:szCs w:val="20"/>
              </w:rPr>
              <w:t>254).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8" w:space="0" w:color="0037EF"/>
            </w:tcBorders>
          </w:tcPr>
          <w:p w:rsidR="00266C29" w:rsidRPr="001C753E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bottom w:val="single" w:sz="8" w:space="0" w:color="0037EF"/>
            </w:tcBorders>
          </w:tcPr>
          <w:p w:rsidR="00266C29" w:rsidRPr="001C753E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a3"/>
        <w:spacing w:before="7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a3"/>
        <w:spacing w:before="1" w:line="264" w:lineRule="auto"/>
        <w:ind w:left="123" w:right="865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It is important to underline the difference between the paths followed by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currencies of France and England. It shows the interaction of the multiple pro-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cesses</w:t>
      </w:r>
      <w:proofErr w:type="spellEnd"/>
      <w:r w:rsidRPr="001C753E">
        <w:rPr>
          <w:w w:val="115"/>
          <w:sz w:val="28"/>
          <w:szCs w:val="28"/>
        </w:rPr>
        <w:t xml:space="preserve"> which inform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development of money. Decisions about the unit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 taken by the monetary authority may encourage or discourage private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initiatives</w:t>
      </w:r>
      <w:r w:rsidRPr="001C753E">
        <w:rPr>
          <w:spacing w:val="2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create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new</w:t>
      </w:r>
      <w:r w:rsidRPr="001C753E">
        <w:rPr>
          <w:spacing w:val="2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payment.</w:t>
      </w:r>
      <w:r w:rsidRPr="001C753E">
        <w:rPr>
          <w:spacing w:val="1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order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understand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must</w:t>
      </w:r>
      <w:r w:rsidRPr="001C753E">
        <w:rPr>
          <w:spacing w:val="-4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analyse</w:t>
      </w:r>
      <w:proofErr w:type="spellEnd"/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contradictions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dualist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system.</w:t>
      </w:r>
    </w:p>
    <w:p w:rsidR="00266C29" w:rsidRPr="001C753E" w:rsidRDefault="00266C29" w:rsidP="001C753E">
      <w:pPr>
        <w:pStyle w:val="a3"/>
        <w:spacing w:before="5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jc w:val="both"/>
        <w:rPr>
          <w:sz w:val="28"/>
          <w:szCs w:val="28"/>
        </w:rPr>
      </w:pPr>
      <w:bookmarkStart w:id="9" w:name="The_rise_and_fall_of_the_dualist_system"/>
      <w:bookmarkEnd w:id="9"/>
      <w:r w:rsidRPr="001C753E">
        <w:rPr>
          <w:w w:val="105"/>
          <w:sz w:val="28"/>
          <w:szCs w:val="28"/>
        </w:rPr>
        <w:t>The</w:t>
      </w:r>
      <w:r w:rsidRPr="001C753E">
        <w:rPr>
          <w:spacing w:val="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rise</w:t>
      </w:r>
      <w:r w:rsidRPr="001C753E">
        <w:rPr>
          <w:spacing w:val="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and</w:t>
      </w:r>
      <w:r w:rsidRPr="001C753E">
        <w:rPr>
          <w:spacing w:val="5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fall</w:t>
      </w:r>
      <w:r w:rsidRPr="001C753E">
        <w:rPr>
          <w:spacing w:val="5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of</w:t>
      </w:r>
      <w:r w:rsidRPr="001C753E">
        <w:rPr>
          <w:spacing w:val="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the</w:t>
      </w:r>
      <w:r w:rsidRPr="001C753E">
        <w:rPr>
          <w:spacing w:val="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dualist</w:t>
      </w:r>
      <w:r w:rsidRPr="001C753E">
        <w:rPr>
          <w:spacing w:val="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system</w:t>
      </w:r>
    </w:p>
    <w:p w:rsidR="00266C29" w:rsidRPr="001C753E" w:rsidRDefault="00266C29" w:rsidP="001C753E">
      <w:pPr>
        <w:pStyle w:val="a3"/>
        <w:spacing w:before="180" w:line="264" w:lineRule="auto"/>
        <w:ind w:left="123" w:right="874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BA5620" wp14:editId="3986E557">
                <wp:simplePos x="0" y="0"/>
                <wp:positionH relativeFrom="page">
                  <wp:posOffset>5195570</wp:posOffset>
                </wp:positionH>
                <wp:positionV relativeFrom="paragraph">
                  <wp:posOffset>409575</wp:posOffset>
                </wp:positionV>
                <wp:extent cx="219710" cy="131445"/>
                <wp:effectExtent l="4445" t="1905" r="4445" b="0"/>
                <wp:wrapNone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645"/>
                          <a:chExt cx="346" cy="207"/>
                        </a:xfrm>
                      </wpg:grpSpPr>
                      <wps:wsp>
                        <wps:cNvPr id="170" name="Freeform 30"/>
                        <wps:cNvSpPr>
                          <a:spLocks/>
                        </wps:cNvSpPr>
                        <wps:spPr bwMode="auto">
                          <a:xfrm>
                            <a:off x="8182" y="679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679 679"/>
                              <a:gd name="T3" fmla="*/ 679 h 173"/>
                              <a:gd name="T4" fmla="+- 0 8518 8182"/>
                              <a:gd name="T5" fmla="*/ T4 w 346"/>
                              <a:gd name="T6" fmla="+- 0 679 679"/>
                              <a:gd name="T7" fmla="*/ 679 h 173"/>
                              <a:gd name="T8" fmla="+- 0 8518 8182"/>
                              <a:gd name="T9" fmla="*/ T8 w 346"/>
                              <a:gd name="T10" fmla="+- 0 842 679"/>
                              <a:gd name="T11" fmla="*/ 842 h 173"/>
                              <a:gd name="T12" fmla="+- 0 8182 8182"/>
                              <a:gd name="T13" fmla="*/ T12 w 346"/>
                              <a:gd name="T14" fmla="+- 0 842 679"/>
                              <a:gd name="T15" fmla="*/ 842 h 173"/>
                              <a:gd name="T16" fmla="+- 0 8182 8182"/>
                              <a:gd name="T17" fmla="*/ T16 w 346"/>
                              <a:gd name="T18" fmla="+- 0 852 679"/>
                              <a:gd name="T19" fmla="*/ 852 h 173"/>
                              <a:gd name="T20" fmla="+- 0 8523 8182"/>
                              <a:gd name="T21" fmla="*/ T20 w 346"/>
                              <a:gd name="T22" fmla="+- 0 852 679"/>
                              <a:gd name="T23" fmla="*/ 852 h 173"/>
                              <a:gd name="T24" fmla="+- 0 8523 8182"/>
                              <a:gd name="T25" fmla="*/ T24 w 346"/>
                              <a:gd name="T26" fmla="+- 0 847 679"/>
                              <a:gd name="T27" fmla="*/ 847 h 173"/>
                              <a:gd name="T28" fmla="+- 0 8528 8182"/>
                              <a:gd name="T29" fmla="*/ T28 w 346"/>
                              <a:gd name="T30" fmla="+- 0 847 679"/>
                              <a:gd name="T31" fmla="*/ 847 h 173"/>
                              <a:gd name="T32" fmla="+- 0 8528 8182"/>
                              <a:gd name="T33" fmla="*/ T32 w 346"/>
                              <a:gd name="T34" fmla="+- 0 679 679"/>
                              <a:gd name="T35" fmla="*/ 679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645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9" o:spid="_x0000_s1044" style="position:absolute;left:0;text-align:left;margin-left:409.1pt;margin-top:32.25pt;width:17.3pt;height:10.35pt;z-index:251668480;mso-position-horizontal-relative:page" coordorigin="8182,645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">
                <v:shape id="Freeform 30" o:spid="_x0000_s1045" style="position:absolute;left:8182;top:679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7DsYA&#10;AADcAAAADwAAAGRycy9kb3ducmV2LnhtbESPT2vDMAzF74V+B6PBLmV1lkNXsrollA02OtY/GzuL&#10;WIvDYjnEbpt+++ow6E3iPb3302I1+FadqI9NYAOP0wwUcRVsw7WB76/XhzmomJAttoHJwIUirJbj&#10;0QILG868p9Mh1UpCOBZowKXUFVrHypHHOA0dsWi/ofeYZO1rbXs8S7hvdZ5lM+2xYWlw2NHaUfV3&#10;OHoDn5Ofcuc2H3py7Mq8eaeXnLeZMfd3Q/kMKtGQbub/6zcr+E+CL8/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w7DsYAAADcAAAADwAAAAAAAAAAAAAAAACYAgAAZHJz&#10;L2Rvd25yZXYueG1sUEsFBgAAAAAEAAQA9QAAAIsDAAAAAA==&#10;" path="m346,l336,r,163l,163r,10l341,173r,-5l346,168,346,xe" fillcolor="black" stroked="f">
                  <v:path arrowok="t" o:connecttype="custom" o:connectlocs="346,679;336,679;336,842;0,842;0,852;341,852;341,847;346,847;346,679" o:connectangles="0,0,0,0,0,0,0,0,0"/>
                </v:shape>
                <v:shape id="Text Box 31" o:spid="_x0000_s1046" type="#_x0000_t202" style="position:absolute;left:8182;top:645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Thomas (1977) has conducted a detailed analysis of the dualist system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possible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rely.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Nominal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alterations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strengthened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coins</w:t>
      </w:r>
      <w:r w:rsidRPr="001C753E">
        <w:rPr>
          <w:spacing w:val="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circulation</w:t>
      </w:r>
      <w:r w:rsidRPr="001C753E">
        <w:rPr>
          <w:spacing w:val="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weakened.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When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monarch</w:t>
      </w:r>
      <w:r w:rsidRPr="001C753E">
        <w:rPr>
          <w:spacing w:val="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decided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a3"/>
        <w:spacing w:before="96" w:line="264" w:lineRule="auto"/>
        <w:ind w:right="127"/>
        <w:jc w:val="both"/>
        <w:rPr>
          <w:sz w:val="28"/>
          <w:szCs w:val="28"/>
        </w:rPr>
      </w:pPr>
      <w:proofErr w:type="gramStart"/>
      <w:r w:rsidRPr="001C753E">
        <w:rPr>
          <w:w w:val="115"/>
          <w:sz w:val="28"/>
          <w:szCs w:val="28"/>
        </w:rPr>
        <w:lastRenderedPageBreak/>
        <w:t>to</w:t>
      </w:r>
      <w:proofErr w:type="gramEnd"/>
      <w:r w:rsidRPr="001C753E">
        <w:rPr>
          <w:w w:val="115"/>
          <w:sz w:val="28"/>
          <w:szCs w:val="28"/>
        </w:rPr>
        <w:t xml:space="preserve"> raise the value of the gold </w:t>
      </w:r>
      <w:proofErr w:type="spellStart"/>
      <w:r w:rsidRPr="001C753E">
        <w:rPr>
          <w:w w:val="115"/>
          <w:sz w:val="28"/>
          <w:szCs w:val="28"/>
        </w:rPr>
        <w:t>écu</w:t>
      </w:r>
      <w:proofErr w:type="spellEnd"/>
      <w:r w:rsidRPr="001C753E">
        <w:rPr>
          <w:w w:val="115"/>
          <w:sz w:val="28"/>
          <w:szCs w:val="28"/>
        </w:rPr>
        <w:t xml:space="preserve"> by 20%, all the other coins fell into line with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new definition of the money of account according to their relative value. But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course the relative value of the coins raised the problem of bad money driving out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good because of the distortion between the stated value of the coins and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commercial price of the metals. This “law” had already been stated by </w:t>
      </w:r>
      <w:proofErr w:type="spellStart"/>
      <w:r w:rsidRPr="001C753E">
        <w:rPr>
          <w:w w:val="115"/>
          <w:sz w:val="28"/>
          <w:szCs w:val="28"/>
        </w:rPr>
        <w:t>Oresme</w:t>
      </w:r>
      <w:proofErr w:type="spellEnd"/>
      <w:r w:rsidRPr="001C753E">
        <w:rPr>
          <w:w w:val="115"/>
          <w:sz w:val="28"/>
          <w:szCs w:val="28"/>
        </w:rPr>
        <w:t xml:space="preserve">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14th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century,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two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centuries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before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Gresham,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whom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attributed.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However,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fact that the unit of account was an abstract quantity meant that the broad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problem of suiting the money supply to the needs of the realm could be </w:t>
      </w:r>
      <w:proofErr w:type="spellStart"/>
      <w:r w:rsidRPr="001C753E">
        <w:rPr>
          <w:w w:val="115"/>
          <w:sz w:val="28"/>
          <w:szCs w:val="28"/>
        </w:rPr>
        <w:t>dissoci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ated</w:t>
      </w:r>
      <w:proofErr w:type="spellEnd"/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structure 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payment.</w:t>
      </w:r>
    </w:p>
    <w:p w:rsidR="00266C29" w:rsidRPr="001C753E" w:rsidRDefault="00266C29" w:rsidP="001C753E">
      <w:pPr>
        <w:pStyle w:val="a3"/>
        <w:spacing w:before="79" w:line="264" w:lineRule="auto"/>
        <w:ind w:right="12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needs of the royal finances certainly played a key part in successive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alterations to the </w:t>
      </w:r>
      <w:proofErr w:type="spellStart"/>
      <w:r w:rsidRPr="001C753E">
        <w:rPr>
          <w:w w:val="115"/>
          <w:sz w:val="28"/>
          <w:szCs w:val="28"/>
        </w:rPr>
        <w:t>livre</w:t>
      </w:r>
      <w:proofErr w:type="spellEnd"/>
      <w:r w:rsidRPr="001C753E">
        <w:rPr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tournois</w:t>
      </w:r>
      <w:proofErr w:type="spellEnd"/>
      <w:r w:rsidRPr="001C753E">
        <w:rPr>
          <w:w w:val="115"/>
          <w:sz w:val="28"/>
          <w:szCs w:val="28"/>
        </w:rPr>
        <w:t>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but it would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 wrong to leave it at that. 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first section, money was defined as the fundamental principle of trade, the social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medium which steers the economy as a whole and which the state cannot </w:t>
      </w:r>
      <w:proofErr w:type="spellStart"/>
      <w:r w:rsidRPr="001C753E">
        <w:rPr>
          <w:w w:val="115"/>
          <w:sz w:val="28"/>
          <w:szCs w:val="28"/>
        </w:rPr>
        <w:t>manipu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late arbitrarily. However, historians note that a change in the way these alterations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perceived takes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place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towards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end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the 15th century. Previously</w:t>
      </w:r>
      <w:proofErr w:type="gramStart"/>
      <w:r w:rsidRPr="001C753E">
        <w:rPr>
          <w:w w:val="115"/>
          <w:sz w:val="28"/>
          <w:szCs w:val="28"/>
        </w:rPr>
        <w:t>,  they</w:t>
      </w:r>
      <w:proofErr w:type="gramEnd"/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had been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defined in  relation  to the money of account, represented  as the </w:t>
      </w:r>
      <w:proofErr w:type="spellStart"/>
      <w:r w:rsidRPr="001C753E">
        <w:rPr>
          <w:w w:val="115"/>
          <w:sz w:val="28"/>
          <w:szCs w:val="28"/>
        </w:rPr>
        <w:t>centre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the monetary system. Afterwards, they were defined in relation to metal money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hence identified as devaluations of the unit of account. At the same time, </w:t>
      </w:r>
      <w:proofErr w:type="spellStart"/>
      <w:r w:rsidRPr="001C753E">
        <w:rPr>
          <w:w w:val="115"/>
          <w:sz w:val="28"/>
          <w:szCs w:val="28"/>
        </w:rPr>
        <w:t>mis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trust of the </w:t>
      </w:r>
      <w:proofErr w:type="spellStart"/>
      <w:r w:rsidRPr="001C753E">
        <w:rPr>
          <w:w w:val="115"/>
          <w:sz w:val="28"/>
          <w:szCs w:val="28"/>
        </w:rPr>
        <w:t>livre</w:t>
      </w:r>
      <w:proofErr w:type="spellEnd"/>
      <w:r w:rsidRPr="001C753E">
        <w:rPr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tournois</w:t>
      </w:r>
      <w:proofErr w:type="spellEnd"/>
      <w:r w:rsidRPr="001C753E">
        <w:rPr>
          <w:w w:val="115"/>
          <w:sz w:val="28"/>
          <w:szCs w:val="28"/>
        </w:rPr>
        <w:t xml:space="preserve"> appeared during periods of great instability. Attempts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 made to substitute alternative references when drawing up contracts. Private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units of account were used despite the royal ban. What was the reason for this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major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switch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into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mistrust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livre</w:t>
      </w:r>
      <w:proofErr w:type="spellEnd"/>
      <w:r w:rsidRPr="001C753E">
        <w:rPr>
          <w:spacing w:val="-3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tournois</w:t>
      </w:r>
      <w:proofErr w:type="spellEnd"/>
      <w:r w:rsidRPr="001C753E">
        <w:rPr>
          <w:w w:val="115"/>
          <w:sz w:val="28"/>
          <w:szCs w:val="28"/>
        </w:rPr>
        <w:t>?</w:t>
      </w:r>
    </w:p>
    <w:p w:rsidR="00266C29" w:rsidRPr="001C753E" w:rsidRDefault="00266C29" w:rsidP="001C753E">
      <w:pPr>
        <w:pStyle w:val="a3"/>
        <w:spacing w:before="72"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It is </w:t>
      </w:r>
      <w:r w:rsidRPr="001C753E">
        <w:rPr>
          <w:spacing w:val="9"/>
          <w:w w:val="115"/>
          <w:sz w:val="28"/>
          <w:szCs w:val="28"/>
        </w:rPr>
        <w:t xml:space="preserve">probably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found in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the  long</w:t>
      </w:r>
      <w:proofErr w:type="gramEnd"/>
      <w:r w:rsidRPr="001C753E">
        <w:rPr>
          <w:w w:val="115"/>
          <w:sz w:val="28"/>
          <w:szCs w:val="28"/>
        </w:rPr>
        <w:t xml:space="preserve">-term  cycles of  </w:t>
      </w:r>
      <w:r w:rsidRPr="001C753E">
        <w:rPr>
          <w:spacing w:val="9"/>
          <w:w w:val="115"/>
          <w:sz w:val="28"/>
          <w:szCs w:val="28"/>
        </w:rPr>
        <w:t xml:space="preserve">European </w:t>
      </w:r>
      <w:r w:rsidRPr="001C753E">
        <w:rPr>
          <w:spacing w:val="10"/>
          <w:w w:val="115"/>
          <w:sz w:val="28"/>
          <w:szCs w:val="28"/>
        </w:rPr>
        <w:t>history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after 1000. Lengthy periods of economic prosperity, rising prices and plentiful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followed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periods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penury,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falling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prices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scarce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money.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After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ultimate failure of the Crusades, the 14th and 15th centuries were periods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devastating deflation, aggravated by profound and lasting social ills such as cli-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mate cooling, the demographic catastrophe caused by the Black Death in 1348-49,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Hundred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Years’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War.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Devaluing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only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way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fight deflation, and the occasional attempts of some monarchs to revalue met with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resistance from guilds and the populace at large. In contrast, when precious met-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als</w:t>
      </w:r>
      <w:proofErr w:type="spellEnd"/>
      <w:proofErr w:type="gramEnd"/>
      <w:r w:rsidRPr="001C753E">
        <w:rPr>
          <w:w w:val="115"/>
          <w:sz w:val="28"/>
          <w:szCs w:val="28"/>
        </w:rPr>
        <w:t xml:space="preserve"> flowed into Europe from America in the 16th century, the depreciation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of account amplified the inflationary effects of abundant money, so that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Bodin</w:t>
      </w:r>
      <w:proofErr w:type="spellEnd"/>
      <w:r w:rsidRPr="001C753E">
        <w:rPr>
          <w:w w:val="115"/>
          <w:sz w:val="28"/>
          <w:szCs w:val="28"/>
        </w:rPr>
        <w:t xml:space="preserve"> and </w:t>
      </w:r>
      <w:proofErr w:type="spellStart"/>
      <w:r w:rsidRPr="001C753E">
        <w:rPr>
          <w:w w:val="115"/>
          <w:sz w:val="28"/>
          <w:szCs w:val="28"/>
        </w:rPr>
        <w:t>Malestroict</w:t>
      </w:r>
      <w:proofErr w:type="spellEnd"/>
      <w:r w:rsidRPr="001C753E">
        <w:rPr>
          <w:w w:val="115"/>
          <w:sz w:val="28"/>
          <w:szCs w:val="28"/>
        </w:rPr>
        <w:t xml:space="preserve"> were both right. The devaluation of the </w:t>
      </w:r>
      <w:proofErr w:type="spellStart"/>
      <w:r w:rsidRPr="001C753E">
        <w:rPr>
          <w:w w:val="115"/>
          <w:sz w:val="28"/>
          <w:szCs w:val="28"/>
        </w:rPr>
        <w:t>livre</w:t>
      </w:r>
      <w:proofErr w:type="spellEnd"/>
      <w:r w:rsidRPr="001C753E">
        <w:rPr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tournois</w:t>
      </w:r>
      <w:proofErr w:type="spellEnd"/>
      <w:r w:rsidRPr="001C753E">
        <w:rPr>
          <w:w w:val="115"/>
          <w:sz w:val="28"/>
          <w:szCs w:val="28"/>
        </w:rPr>
        <w:t xml:space="preserve"> thus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sparked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acute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conflict.</w:t>
      </w:r>
    </w:p>
    <w:p w:rsidR="00266C29" w:rsidRPr="001C753E" w:rsidRDefault="00266C29" w:rsidP="001C753E">
      <w:pPr>
        <w:pStyle w:val="a3"/>
        <w:spacing w:before="73" w:line="264" w:lineRule="auto"/>
        <w:ind w:right="131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FD14B4" wp14:editId="0210222C">
                <wp:simplePos x="0" y="0"/>
                <wp:positionH relativeFrom="page">
                  <wp:posOffset>367665</wp:posOffset>
                </wp:positionH>
                <wp:positionV relativeFrom="paragraph">
                  <wp:posOffset>798830</wp:posOffset>
                </wp:positionV>
                <wp:extent cx="219710" cy="131445"/>
                <wp:effectExtent l="0" t="1905" r="3175" b="0"/>
                <wp:wrapNone/>
                <wp:docPr id="16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1258"/>
                          <a:chExt cx="346" cy="207"/>
                        </a:xfrm>
                      </wpg:grpSpPr>
                      <wps:wsp>
                        <wps:cNvPr id="165" name="Freeform 33"/>
                        <wps:cNvSpPr>
                          <a:spLocks/>
                        </wps:cNvSpPr>
                        <wps:spPr bwMode="auto">
                          <a:xfrm>
                            <a:off x="578" y="1292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1455 1292"/>
                              <a:gd name="T3" fmla="*/ 1455 h 173"/>
                              <a:gd name="T4" fmla="+- 0 588 579"/>
                              <a:gd name="T5" fmla="*/ T4 w 346"/>
                              <a:gd name="T6" fmla="+- 0 1455 1292"/>
                              <a:gd name="T7" fmla="*/ 1455 h 173"/>
                              <a:gd name="T8" fmla="+- 0 588 579"/>
                              <a:gd name="T9" fmla="*/ T8 w 346"/>
                              <a:gd name="T10" fmla="+- 0 1292 1292"/>
                              <a:gd name="T11" fmla="*/ 1292 h 173"/>
                              <a:gd name="T12" fmla="+- 0 579 579"/>
                              <a:gd name="T13" fmla="*/ T12 w 346"/>
                              <a:gd name="T14" fmla="+- 0 1292 1292"/>
                              <a:gd name="T15" fmla="*/ 1292 h 173"/>
                              <a:gd name="T16" fmla="+- 0 579 579"/>
                              <a:gd name="T17" fmla="*/ T16 w 346"/>
                              <a:gd name="T18" fmla="+- 0 1460 1292"/>
                              <a:gd name="T19" fmla="*/ 1460 h 173"/>
                              <a:gd name="T20" fmla="+- 0 584 579"/>
                              <a:gd name="T21" fmla="*/ T20 w 346"/>
                              <a:gd name="T22" fmla="+- 0 1460 1292"/>
                              <a:gd name="T23" fmla="*/ 1460 h 173"/>
                              <a:gd name="T24" fmla="+- 0 584 579"/>
                              <a:gd name="T25" fmla="*/ T24 w 346"/>
                              <a:gd name="T26" fmla="+- 0 1465 1292"/>
                              <a:gd name="T27" fmla="*/ 1465 h 173"/>
                              <a:gd name="T28" fmla="+- 0 924 579"/>
                              <a:gd name="T29" fmla="*/ T28 w 346"/>
                              <a:gd name="T30" fmla="+- 0 1465 1292"/>
                              <a:gd name="T31" fmla="*/ 1465 h 173"/>
                              <a:gd name="T32" fmla="+- 0 924 579"/>
                              <a:gd name="T33" fmla="*/ T32 w 346"/>
                              <a:gd name="T34" fmla="+- 0 1455 1292"/>
                              <a:gd name="T35" fmla="*/ 1455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258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4" o:spid="_x0000_s1047" style="position:absolute;left:0;text-align:left;margin-left:28.95pt;margin-top:62.9pt;width:17.3pt;height:10.35pt;z-index:251669504;mso-position-horizontal-relative:page" coordorigin="579,1258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">
                <v:shape id="Freeform 33" o:spid="_x0000_s1048" style="position:absolute;left:578;top:1292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OS8IA&#10;AADcAAAADwAAAGRycy9kb3ducmV2LnhtbERP22rCQBB9L/gPywi+iG4aqEh0lSAtVFrqFZ+H7JgN&#10;ZmdDdtX4926h0Lc5nOvMl52txY1aXzlW8DpOQBAXTldcKjgePkZTED4ga6wdk4IHeVguei9zzLS7&#10;845u+1CKGMI+QwUmhCaT0heGLPqxa4gjd3atxRBhW0rd4j2G21qmSTKRFiuODQYbWhkqLvurVfAz&#10;POVb8/Uth9cmT6s1vae8SZQa9Lt8BiJQF/7Ff+5PHedP3uD3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g5LwgAAANwAAAAPAAAAAAAAAAAAAAAAAJgCAABkcnMvZG93&#10;bnJldi54bWxQSwUGAAAAAAQABAD1AAAAhwMAAAAA&#10;" path="m345,163l9,163,9,,,,,168r5,l5,173r340,l345,163xe" fillcolor="black" stroked="f">
                  <v:path arrowok="t" o:connecttype="custom" o:connectlocs="345,1455;9,1455;9,1292;0,1292;0,1460;5,1460;5,1465;345,1465;345,1455" o:connectangles="0,0,0,0,0,0,0,0,0"/>
                </v:shape>
                <v:shape id="Text Box 34" o:spid="_x0000_s1049" type="#_x0000_t202" style="position:absolute;left:578;top:1258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In order to gain a better understanding, let us contrast the dualist system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contemporary system of fiduciary money in which the money of account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means of payment are the same. In the current system, if the unit of account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depreciates,</w:t>
      </w:r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creditors</w:t>
      </w:r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4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nominal</w:t>
      </w:r>
      <w:r w:rsidRPr="001C753E">
        <w:rPr>
          <w:spacing w:val="3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terms</w:t>
      </w:r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3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those</w:t>
      </w:r>
      <w:r w:rsidRPr="001C753E">
        <w:rPr>
          <w:spacing w:val="4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who</w:t>
      </w:r>
      <w:r w:rsidRPr="001C753E">
        <w:rPr>
          <w:spacing w:val="3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hold</w:t>
      </w:r>
      <w:r w:rsidRPr="001C753E">
        <w:rPr>
          <w:spacing w:val="3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liquid</w:t>
      </w:r>
      <w:r w:rsidRPr="001C753E">
        <w:rPr>
          <w:spacing w:val="3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assets</w:t>
      </w:r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both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lose out. In the dualist system, creditors </w:t>
      </w:r>
      <w:proofErr w:type="gramStart"/>
      <w:r w:rsidRPr="001C753E">
        <w:rPr>
          <w:w w:val="115"/>
          <w:sz w:val="28"/>
          <w:szCs w:val="28"/>
        </w:rPr>
        <w:t>and  hoarders</w:t>
      </w:r>
      <w:proofErr w:type="gramEnd"/>
      <w:r w:rsidRPr="001C753E">
        <w:rPr>
          <w:w w:val="115"/>
          <w:sz w:val="28"/>
          <w:szCs w:val="28"/>
        </w:rPr>
        <w:t xml:space="preserve"> were on  opposite  sides.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purchasing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power</w:t>
      </w:r>
      <w:r w:rsidRPr="001C753E">
        <w:rPr>
          <w:spacing w:val="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decreased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terms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metal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equivalent,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while</w:t>
      </w:r>
      <w:r w:rsidRPr="001C753E">
        <w:rPr>
          <w:spacing w:val="1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="001C753E" w:rsidRPr="001C753E">
        <w:rPr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purchasing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power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cash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increased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until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rise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prices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caught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up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with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depreciation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rate. With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growth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 private credit,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which </w:t>
      </w:r>
      <w:proofErr w:type="gramStart"/>
      <w:r w:rsidRPr="001C753E">
        <w:rPr>
          <w:w w:val="110"/>
          <w:sz w:val="28"/>
          <w:szCs w:val="28"/>
        </w:rPr>
        <w:t>the  rise</w:t>
      </w:r>
      <w:proofErr w:type="gramEnd"/>
      <w:r w:rsidRPr="001C753E">
        <w:rPr>
          <w:w w:val="110"/>
          <w:sz w:val="28"/>
          <w:szCs w:val="28"/>
        </w:rPr>
        <w:t xml:space="preserve"> of capitalism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its origins,  mistrust of  the money  of  account hindered the productive </w:t>
      </w:r>
      <w:proofErr w:type="spellStart"/>
      <w:r w:rsidRPr="001C753E">
        <w:rPr>
          <w:w w:val="110"/>
          <w:sz w:val="28"/>
          <w:szCs w:val="28"/>
        </w:rPr>
        <w:t>utilisa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tion</w:t>
      </w:r>
      <w:proofErr w:type="spellEnd"/>
      <w:r w:rsidRPr="001C753E">
        <w:rPr>
          <w:spacing w:val="2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2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savings.</w:t>
      </w:r>
      <w:r w:rsidRPr="001C753E">
        <w:rPr>
          <w:spacing w:val="2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That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2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why</w:t>
      </w:r>
      <w:r w:rsidRPr="001C753E">
        <w:rPr>
          <w:spacing w:val="2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monarchs</w:t>
      </w:r>
      <w:r w:rsidRPr="001C753E">
        <w:rPr>
          <w:spacing w:val="2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carried</w:t>
      </w:r>
      <w:r w:rsidRPr="001C753E">
        <w:rPr>
          <w:spacing w:val="2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out</w:t>
      </w:r>
      <w:r w:rsidRPr="001C753E">
        <w:rPr>
          <w:spacing w:val="2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occasional</w:t>
      </w:r>
      <w:r w:rsidRPr="001C753E">
        <w:rPr>
          <w:spacing w:val="2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revaluations</w:t>
      </w:r>
      <w:r w:rsidRPr="001C753E">
        <w:rPr>
          <w:spacing w:val="2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2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order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3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raise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value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4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livre</w:t>
      </w:r>
      <w:proofErr w:type="spellEnd"/>
      <w:r w:rsidRPr="001C753E">
        <w:rPr>
          <w:spacing w:val="34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tournois</w:t>
      </w:r>
      <w:proofErr w:type="spellEnd"/>
      <w:r w:rsidRPr="001C753E">
        <w:rPr>
          <w:w w:val="110"/>
          <w:sz w:val="28"/>
          <w:szCs w:val="28"/>
        </w:rPr>
        <w:t>.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They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were</w:t>
      </w:r>
      <w:r w:rsidRPr="001C753E">
        <w:rPr>
          <w:spacing w:val="3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attempts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restore</w:t>
      </w:r>
      <w:r w:rsidRPr="001C753E">
        <w:rPr>
          <w:spacing w:val="3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confidence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unit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account. But </w:t>
      </w:r>
      <w:proofErr w:type="gramStart"/>
      <w:r w:rsidRPr="001C753E">
        <w:rPr>
          <w:w w:val="110"/>
          <w:sz w:val="28"/>
          <w:szCs w:val="28"/>
        </w:rPr>
        <w:t>these  sporadic</w:t>
      </w:r>
      <w:proofErr w:type="gramEnd"/>
      <w:r w:rsidRPr="001C753E">
        <w:rPr>
          <w:w w:val="110"/>
          <w:sz w:val="28"/>
          <w:szCs w:val="28"/>
        </w:rPr>
        <w:t xml:space="preserve">  efforts  were merely  expedients.  In order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to flourish, private business needed lasting stability, a transformation of the </w:t>
      </w:r>
      <w:proofErr w:type="spellStart"/>
      <w:r w:rsidRPr="001C753E">
        <w:rPr>
          <w:w w:val="110"/>
          <w:sz w:val="28"/>
          <w:szCs w:val="28"/>
        </w:rPr>
        <w:t>mon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etary</w:t>
      </w:r>
      <w:proofErr w:type="spell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fact that this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transformation </w:t>
      </w:r>
      <w:proofErr w:type="gramStart"/>
      <w:r w:rsidRPr="001C753E">
        <w:rPr>
          <w:w w:val="110"/>
          <w:sz w:val="28"/>
          <w:szCs w:val="28"/>
        </w:rPr>
        <w:t>took  place</w:t>
      </w:r>
      <w:proofErr w:type="gramEnd"/>
      <w:r w:rsidRPr="001C753E">
        <w:rPr>
          <w:w w:val="110"/>
          <w:sz w:val="28"/>
          <w:szCs w:val="28"/>
        </w:rPr>
        <w:t xml:space="preserve"> much earlier in England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than in </w:t>
      </w:r>
      <w:r w:rsidRPr="001C753E">
        <w:rPr>
          <w:w w:val="110"/>
          <w:sz w:val="28"/>
          <w:szCs w:val="28"/>
        </w:rPr>
        <w:lastRenderedPageBreak/>
        <w:t>France is a contributory factor to that country’s dominance of the 17th 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18th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century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world.</w:t>
      </w:r>
    </w:p>
    <w:p w:rsidR="00266C29" w:rsidRPr="001C753E" w:rsidRDefault="00266C29" w:rsidP="001C753E">
      <w:pPr>
        <w:pStyle w:val="a3"/>
        <w:spacing w:before="7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jc w:val="both"/>
        <w:rPr>
          <w:sz w:val="28"/>
          <w:szCs w:val="28"/>
        </w:rPr>
      </w:pPr>
      <w:bookmarkStart w:id="10" w:name="From_the_dualist_system_to_convertibilit"/>
      <w:bookmarkEnd w:id="10"/>
      <w:r w:rsidRPr="001C753E">
        <w:rPr>
          <w:w w:val="105"/>
          <w:sz w:val="28"/>
          <w:szCs w:val="28"/>
        </w:rPr>
        <w:t>Fro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spacing w:val="1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the</w:t>
      </w:r>
      <w:r w:rsidRPr="001C753E">
        <w:rPr>
          <w:spacing w:val="11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dualist</w:t>
      </w:r>
      <w:r w:rsidRPr="001C753E">
        <w:rPr>
          <w:spacing w:val="8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system</w:t>
      </w:r>
      <w:r w:rsidRPr="001C753E">
        <w:rPr>
          <w:spacing w:val="1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to</w:t>
      </w:r>
      <w:r w:rsidRPr="001C753E">
        <w:rPr>
          <w:spacing w:val="1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convertibility</w:t>
      </w:r>
    </w:p>
    <w:p w:rsidR="00266C29" w:rsidRPr="001C753E" w:rsidRDefault="00266C29" w:rsidP="001C753E">
      <w:pPr>
        <w:pStyle w:val="a3"/>
        <w:spacing w:before="8"/>
        <w:jc w:val="both"/>
        <w:rPr>
          <w:b/>
          <w:i/>
          <w:sz w:val="28"/>
          <w:szCs w:val="28"/>
        </w:rPr>
      </w:pPr>
    </w:p>
    <w:p w:rsidR="00266C29" w:rsidRPr="001C753E" w:rsidRDefault="00266C29" w:rsidP="001C753E">
      <w:pPr>
        <w:pStyle w:val="a3"/>
        <w:spacing w:line="264" w:lineRule="auto"/>
        <w:ind w:left="123" w:right="871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As Thomas points out, if capital is to be tied up over a long period, the long-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term benefit of hoarding must be replaced by the long-term security of invested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savings. This step towards a higher abstraction was achieved by the monetary rev-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olution</w:t>
      </w:r>
      <w:proofErr w:type="spellEnd"/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16th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17th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centuries,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though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France.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revolu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 xml:space="preserve"> preceded the industrial revolution by a good half-century. The former created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social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structures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within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latter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able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take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place.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functional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cause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but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 structural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precondition.</w:t>
      </w:r>
    </w:p>
    <w:p w:rsidR="00266C29" w:rsidRPr="001C753E" w:rsidRDefault="00266C29" w:rsidP="001C753E">
      <w:pPr>
        <w:pStyle w:val="a3"/>
        <w:spacing w:before="113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In capitalism, money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 created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endogenously  as</w:t>
      </w:r>
      <w:proofErr w:type="gramEnd"/>
      <w:r w:rsidRPr="001C753E">
        <w:rPr>
          <w:w w:val="115"/>
          <w:sz w:val="28"/>
          <w:szCs w:val="28"/>
        </w:rPr>
        <w:t xml:space="preserve">  a counterpart to private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debt. Purely private acknowledgments of debt must be able to circulate like cur-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rency</w:t>
      </w:r>
      <w:proofErr w:type="spellEnd"/>
      <w:r w:rsidRPr="001C753E">
        <w:rPr>
          <w:w w:val="115"/>
          <w:sz w:val="28"/>
          <w:szCs w:val="28"/>
        </w:rPr>
        <w:t>. The following section on payment technology considers how this system is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organised</w:t>
      </w:r>
      <w:proofErr w:type="spellEnd"/>
      <w:r w:rsidRPr="001C753E">
        <w:rPr>
          <w:w w:val="115"/>
          <w:sz w:val="28"/>
          <w:szCs w:val="28"/>
        </w:rPr>
        <w:t xml:space="preserve">. But the power of private credit also has knock-on effects on the </w:t>
      </w:r>
      <w:proofErr w:type="spellStart"/>
      <w:r w:rsidRPr="001C753E">
        <w:rPr>
          <w:w w:val="115"/>
          <w:sz w:val="28"/>
          <w:szCs w:val="28"/>
        </w:rPr>
        <w:t>mone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tary</w:t>
      </w:r>
      <w:proofErr w:type="spellEnd"/>
      <w:r w:rsidRPr="001C753E">
        <w:rPr>
          <w:w w:val="115"/>
          <w:sz w:val="28"/>
          <w:szCs w:val="28"/>
        </w:rPr>
        <w:t xml:space="preserve"> system. It took four centuries, from Charlemagne to Louis IX, for society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integrate the rationale of separation which culminated in the mental </w:t>
      </w:r>
      <w:proofErr w:type="spellStart"/>
      <w:r w:rsidRPr="001C753E">
        <w:rPr>
          <w:w w:val="115"/>
          <w:sz w:val="28"/>
          <w:szCs w:val="28"/>
        </w:rPr>
        <w:t>representa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 xml:space="preserve"> of an abstract money of account. In England, it took one century, the 17th,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integrate the rationale of equivalence which culminated in the system of convert-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ibility</w:t>
      </w:r>
      <w:proofErr w:type="spellEnd"/>
      <w:r w:rsidRPr="001C753E">
        <w:rPr>
          <w:w w:val="115"/>
          <w:sz w:val="28"/>
          <w:szCs w:val="28"/>
        </w:rPr>
        <w:t>.</w:t>
      </w:r>
    </w:p>
    <w:p w:rsidR="00266C29" w:rsidRPr="001C753E" w:rsidRDefault="00266C29" w:rsidP="001C753E">
      <w:pPr>
        <w:pStyle w:val="a3"/>
        <w:spacing w:before="117" w:line="264" w:lineRule="auto"/>
        <w:ind w:left="123" w:right="872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During the 17th century, goldsmiths had got into the habit of taking specie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deposits from merchants in return for receipts which then circulated as means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payment. But from repeated observation of ebbs and flows, </w:t>
      </w:r>
      <w:r w:rsidRPr="001C753E">
        <w:rPr>
          <w:w w:val="115"/>
          <w:sz w:val="28"/>
          <w:szCs w:val="28"/>
        </w:rPr>
        <w:lastRenderedPageBreak/>
        <w:t>which advances in the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study of probability had made it possible to </w:t>
      </w:r>
      <w:proofErr w:type="spellStart"/>
      <w:r w:rsidRPr="001C753E">
        <w:rPr>
          <w:w w:val="115"/>
          <w:sz w:val="28"/>
          <w:szCs w:val="28"/>
        </w:rPr>
        <w:t>formalise</w:t>
      </w:r>
      <w:proofErr w:type="spellEnd"/>
      <w:r w:rsidRPr="001C753E">
        <w:rPr>
          <w:w w:val="115"/>
          <w:sz w:val="28"/>
          <w:szCs w:val="28"/>
        </w:rPr>
        <w:t xml:space="preserve"> as concepts, they became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aware of the law of large numbers. They issued </w:t>
      </w:r>
      <w:r w:rsidRPr="001C753E">
        <w:rPr>
          <w:spacing w:val="9"/>
          <w:w w:val="115"/>
          <w:sz w:val="28"/>
          <w:szCs w:val="28"/>
        </w:rPr>
        <w:t xml:space="preserve">certificates,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became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acknowledgments of debt, over and above their reserves of metal. In the dualist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system, the goldsmiths speculated on monetary alterations and on the relative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coins.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exported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imported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best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according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whether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dis-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parities between official values and metal prices were increasing or decreasing,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putting poorer quality coins back into circulation. This attracted a hostility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was to </w:t>
      </w:r>
      <w:proofErr w:type="spellStart"/>
      <w:r w:rsidRPr="001C753E">
        <w:rPr>
          <w:w w:val="115"/>
          <w:sz w:val="28"/>
          <w:szCs w:val="28"/>
        </w:rPr>
        <w:t>crystallise</w:t>
      </w:r>
      <w:proofErr w:type="spellEnd"/>
      <w:r w:rsidRPr="001C753E">
        <w:rPr>
          <w:w w:val="115"/>
          <w:sz w:val="28"/>
          <w:szCs w:val="28"/>
        </w:rPr>
        <w:t xml:space="preserve"> after the political revolution of 1688, since the goldsmiths were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very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close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Stuarts, their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debtors. 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new government,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a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liberal cast,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="001C753E" w:rsidRPr="001C753E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hostile to them. It was feared that the new government would not acknowledge its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predecessors’ debts, casting doubt on the goldsmiths’ solvency. The situation 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compounded by the war of the Spanish succession, which had begun in 1689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considerably increased the Crown’s financial needs. The merchants needed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guarantee, which the goldsmiths could not provide, if they were to lend to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Crown. The situation created the conditions for a </w:t>
      </w:r>
      <w:proofErr w:type="spellStart"/>
      <w:r w:rsidRPr="001C753E">
        <w:rPr>
          <w:w w:val="115"/>
          <w:sz w:val="28"/>
          <w:szCs w:val="28"/>
        </w:rPr>
        <w:t>stabilisation</w:t>
      </w:r>
      <w:proofErr w:type="spellEnd"/>
      <w:r w:rsidRPr="001C753E">
        <w:rPr>
          <w:w w:val="115"/>
          <w:sz w:val="28"/>
          <w:szCs w:val="28"/>
        </w:rPr>
        <w:t xml:space="preserve"> which was to go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much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further,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since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actually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engendered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 new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system.</w:t>
      </w:r>
    </w:p>
    <w:p w:rsidR="00266C29" w:rsidRPr="001C753E" w:rsidRDefault="00266C29" w:rsidP="001C753E">
      <w:pPr>
        <w:pStyle w:val="a3"/>
        <w:spacing w:before="118" w:line="264" w:lineRule="auto"/>
        <w:ind w:right="127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The merchants created the Bank of England in 1694 and lent its entire sub-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scribed capital of £1 200 000 to the king. The Bank could discount commercial bills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grant advances to individuals. It </w:t>
      </w:r>
      <w:proofErr w:type="gramStart"/>
      <w:r w:rsidRPr="001C753E">
        <w:rPr>
          <w:w w:val="110"/>
          <w:sz w:val="28"/>
          <w:szCs w:val="28"/>
        </w:rPr>
        <w:t>could  issue</w:t>
      </w:r>
      <w:proofErr w:type="gramEnd"/>
      <w:r w:rsidRPr="001C753E">
        <w:rPr>
          <w:w w:val="110"/>
          <w:sz w:val="28"/>
          <w:szCs w:val="28"/>
        </w:rPr>
        <w:t xml:space="preserve">  notes up to the amount of its cap-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ital</w:t>
      </w:r>
      <w:proofErr w:type="spellEnd"/>
      <w:r w:rsidRPr="001C753E">
        <w:rPr>
          <w:w w:val="110"/>
          <w:sz w:val="28"/>
          <w:szCs w:val="28"/>
        </w:rPr>
        <w:t xml:space="preserve"> which, though not legal tender, served as means of payment. The most vital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institution of the forthcoming capitalist era had come into being. All that remained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was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introduce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convertibility of notes so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as </w:t>
      </w:r>
      <w:proofErr w:type="gramStart"/>
      <w:r w:rsidRPr="001C753E">
        <w:rPr>
          <w:w w:val="110"/>
          <w:sz w:val="28"/>
          <w:szCs w:val="28"/>
        </w:rPr>
        <w:t>to  give</w:t>
      </w:r>
      <w:proofErr w:type="gramEnd"/>
      <w:r w:rsidRPr="001C753E">
        <w:rPr>
          <w:w w:val="110"/>
          <w:sz w:val="28"/>
          <w:szCs w:val="28"/>
        </w:rPr>
        <w:t xml:space="preserve">  it  the  sheet  anchor 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trust.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Such </w:t>
      </w:r>
      <w:proofErr w:type="gramStart"/>
      <w:r w:rsidRPr="001C753E">
        <w:rPr>
          <w:w w:val="110"/>
          <w:sz w:val="28"/>
          <w:szCs w:val="28"/>
        </w:rPr>
        <w:t xml:space="preserve">was  </w:t>
      </w:r>
      <w:r w:rsidRPr="001C753E">
        <w:rPr>
          <w:w w:val="110"/>
          <w:sz w:val="28"/>
          <w:szCs w:val="28"/>
        </w:rPr>
        <w:lastRenderedPageBreak/>
        <w:t>the</w:t>
      </w:r>
      <w:proofErr w:type="gramEnd"/>
      <w:r w:rsidRPr="001C753E">
        <w:rPr>
          <w:w w:val="110"/>
          <w:sz w:val="28"/>
          <w:szCs w:val="28"/>
        </w:rPr>
        <w:t xml:space="preserve">  unintentional  consequence of  Locke’s  proposal  to  put an end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disorder.</w:t>
      </w:r>
    </w:p>
    <w:p w:rsidR="00266C29" w:rsidRPr="001C753E" w:rsidRDefault="00266C29" w:rsidP="001C753E">
      <w:pPr>
        <w:pStyle w:val="a3"/>
        <w:spacing w:before="117" w:line="264" w:lineRule="auto"/>
        <w:ind w:right="127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 xml:space="preserve">Since Elizabeth I’s accession to the throne in 1561, England had stopped </w:t>
      </w:r>
      <w:proofErr w:type="spellStart"/>
      <w:r w:rsidRPr="001C753E">
        <w:rPr>
          <w:w w:val="110"/>
          <w:sz w:val="28"/>
          <w:szCs w:val="28"/>
        </w:rPr>
        <w:t>mak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ing</w:t>
      </w:r>
      <w:proofErr w:type="spellEnd"/>
      <w:r w:rsidRPr="001C753E">
        <w:rPr>
          <w:w w:val="115"/>
          <w:sz w:val="28"/>
          <w:szCs w:val="28"/>
        </w:rPr>
        <w:t xml:space="preserve"> alterations to the pound sterling. The disorders of the 17th century had their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origins in the goldsmiths’ exploitation of disparities between different types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coin. As a consequence, these disorders undermined trust in the circulation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notes. Deteriorating trust was exacerbated by the explosion of inflation in 1694-95,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augured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ill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acceptance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notes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issued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England.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Lowndes,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Secretary to the Treasury, reacted in the old manner, proposing a devaluation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the pound sterling. Locke, however, suggested cleaning out the entire metal-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based system by withdrawing all bad coins and re-minting only high-quality coins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corresponding to the statutory definition. The solution of deflating through </w:t>
      </w:r>
      <w:proofErr w:type="spellStart"/>
      <w:r w:rsidRPr="001C753E">
        <w:rPr>
          <w:w w:val="115"/>
          <w:sz w:val="28"/>
          <w:szCs w:val="28"/>
        </w:rPr>
        <w:t>mone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tary</w:t>
      </w:r>
      <w:proofErr w:type="spellEnd"/>
      <w:r w:rsidRPr="001C753E">
        <w:rPr>
          <w:w w:val="110"/>
          <w:sz w:val="28"/>
          <w:szCs w:val="28"/>
        </w:rPr>
        <w:t xml:space="preserve"> reform was widely imitated, first in England after the Napoleonic wars, then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other countries in the 20th century. Exchanging coins caused a loss of £2 600 000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state, but the chosen gold-silver ratio (15.9 compared with 15 in continental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Europe) attracted an influx of gold into England, which became a </w:t>
      </w:r>
      <w:r w:rsidRPr="001C753E">
        <w:rPr>
          <w:i/>
          <w:w w:val="110"/>
          <w:sz w:val="28"/>
          <w:szCs w:val="28"/>
        </w:rPr>
        <w:t xml:space="preserve">de facto </w:t>
      </w:r>
      <w:r w:rsidRPr="001C753E">
        <w:rPr>
          <w:w w:val="110"/>
          <w:sz w:val="28"/>
          <w:szCs w:val="28"/>
        </w:rPr>
        <w:t>gold-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standard country. However, the most important factor was the institution of a system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which a (private) bank issued a currency, trust in which was maintained by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convertibility into a high-quality metal currency constituting a monetary base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was itself linked to the unit of account via a ratio decreed by the sovereign.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 will be shown, this system paved the way for the spread of bank money and its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organisation</w:t>
      </w:r>
      <w:proofErr w:type="spellEnd"/>
      <w:r w:rsidRPr="001C753E">
        <w:rPr>
          <w:w w:val="115"/>
          <w:sz w:val="28"/>
          <w:szCs w:val="28"/>
        </w:rPr>
        <w:t xml:space="preserve"> into hierarchical banking systems under the aegis of central banks.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But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story.</w:t>
      </w:r>
    </w:p>
    <w:p w:rsidR="00266C29" w:rsidRPr="001C753E" w:rsidRDefault="00266C29" w:rsidP="001C753E">
      <w:pPr>
        <w:pStyle w:val="a3"/>
        <w:spacing w:before="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ind w:left="862"/>
        <w:jc w:val="both"/>
        <w:rPr>
          <w:sz w:val="28"/>
          <w:szCs w:val="28"/>
        </w:rPr>
      </w:pPr>
      <w:bookmarkStart w:id="11" w:name="The_advent_of_the_self-referential_unit_"/>
      <w:bookmarkEnd w:id="11"/>
      <w:r w:rsidRPr="001C753E">
        <w:rPr>
          <w:w w:val="105"/>
          <w:sz w:val="28"/>
          <w:szCs w:val="28"/>
        </w:rPr>
        <w:t>The</w:t>
      </w:r>
      <w:r w:rsidRPr="001C753E">
        <w:rPr>
          <w:spacing w:val="-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advent</w:t>
      </w:r>
      <w:r w:rsidRPr="001C753E">
        <w:rPr>
          <w:spacing w:val="-5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of</w:t>
      </w:r>
      <w:r w:rsidRPr="001C753E">
        <w:rPr>
          <w:spacing w:val="-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the</w:t>
      </w:r>
      <w:r w:rsidRPr="001C753E">
        <w:rPr>
          <w:spacing w:val="-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self-referential</w:t>
      </w:r>
      <w:r w:rsidRPr="001C753E">
        <w:rPr>
          <w:spacing w:val="-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unit</w:t>
      </w:r>
      <w:r w:rsidRPr="001C753E">
        <w:rPr>
          <w:spacing w:val="-4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of</w:t>
      </w:r>
      <w:r w:rsidRPr="001C753E">
        <w:rPr>
          <w:spacing w:val="-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account</w:t>
      </w:r>
    </w:p>
    <w:p w:rsidR="00266C29" w:rsidRPr="001C753E" w:rsidRDefault="00266C29" w:rsidP="001C753E">
      <w:pPr>
        <w:pStyle w:val="a3"/>
        <w:spacing w:before="4"/>
        <w:jc w:val="both"/>
        <w:rPr>
          <w:b/>
          <w:i/>
          <w:sz w:val="28"/>
          <w:szCs w:val="28"/>
        </w:rPr>
      </w:pPr>
    </w:p>
    <w:p w:rsidR="00266C29" w:rsidRPr="001C753E" w:rsidRDefault="00266C29" w:rsidP="001C753E">
      <w:pPr>
        <w:pStyle w:val="a3"/>
        <w:spacing w:line="264" w:lineRule="auto"/>
        <w:ind w:right="13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Each of the monetary systems identified above has its own </w:t>
      </w:r>
      <w:r w:rsidRPr="001C753E">
        <w:rPr>
          <w:w w:val="115"/>
          <w:sz w:val="28"/>
          <w:szCs w:val="28"/>
        </w:rPr>
        <w:lastRenderedPageBreak/>
        <w:t>rules and political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constraints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order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preserve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account.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linked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</w:p>
    <w:p w:rsidR="00266C29" w:rsidRPr="001C753E" w:rsidRDefault="00266C29" w:rsidP="001C753E">
      <w:pPr>
        <w:pStyle w:val="a3"/>
        <w:spacing w:before="96" w:line="264" w:lineRule="auto"/>
        <w:ind w:left="123" w:right="869"/>
        <w:jc w:val="both"/>
        <w:rPr>
          <w:sz w:val="28"/>
          <w:szCs w:val="28"/>
        </w:rPr>
      </w:pPr>
      <w:proofErr w:type="gramStart"/>
      <w:r w:rsidRPr="001C753E">
        <w:rPr>
          <w:w w:val="115"/>
          <w:sz w:val="28"/>
          <w:szCs w:val="28"/>
        </w:rPr>
        <w:t>the</w:t>
      </w:r>
      <w:proofErr w:type="gramEnd"/>
      <w:r w:rsidRPr="001C753E">
        <w:rPr>
          <w:w w:val="115"/>
          <w:sz w:val="28"/>
          <w:szCs w:val="28"/>
        </w:rPr>
        <w:t xml:space="preserve"> minting of metal in the system of Antiquity, separated by alterations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dualist system, regulated by convertibility in the gold-standard system. Because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abstract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exchange,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most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general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social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links,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absorbs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movement of societies with all their tensions. These tensions are themselves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fuelled by the contradictory powers (for example between creditors and hoarders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 the dualist system) which stem from possession of money. History teaches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 that when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societies change, pressures build up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which </w:t>
      </w:r>
      <w:proofErr w:type="gramStart"/>
      <w:r w:rsidRPr="001C753E">
        <w:rPr>
          <w:w w:val="115"/>
          <w:sz w:val="28"/>
          <w:szCs w:val="28"/>
        </w:rPr>
        <w:t>become  incompatible</w:t>
      </w:r>
      <w:proofErr w:type="gram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 the rules contained within a given unit of account system. Crises may there-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fore arise within a system, such as the temporary suspension of convertibility in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standard-based system. There are also periods of recurrent crisis, or abrupt trans-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formation, which result in a change of system. As we have seen, these changes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take place along a path leading towards greater abstraction which seems to be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characterised</w:t>
      </w:r>
      <w:proofErr w:type="spellEnd"/>
      <w:r w:rsidRPr="001C753E">
        <w:rPr>
          <w:w w:val="115"/>
          <w:sz w:val="28"/>
          <w:szCs w:val="28"/>
        </w:rPr>
        <w:t xml:space="preserve"> by increasingly rapid deterioration of the unit of account in periods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recurring crisis. The open question,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history does not provide 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answer, is whether the periods in which the unit of account is defined in a system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inspiring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shorter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shorter.</w:t>
      </w:r>
    </w:p>
    <w:p w:rsidR="00266C29" w:rsidRPr="001C753E" w:rsidRDefault="00266C29" w:rsidP="001C753E">
      <w:pPr>
        <w:pStyle w:val="a3"/>
        <w:spacing w:before="115" w:line="264" w:lineRule="auto"/>
        <w:ind w:left="123" w:right="865" w:firstLine="398"/>
        <w:jc w:val="both"/>
        <w:rPr>
          <w:sz w:val="28"/>
          <w:szCs w:val="28"/>
        </w:rPr>
      </w:pPr>
      <w:proofErr w:type="gramStart"/>
      <w:r w:rsidRPr="001C753E">
        <w:rPr>
          <w:w w:val="115"/>
          <w:sz w:val="28"/>
          <w:szCs w:val="28"/>
        </w:rPr>
        <w:t>However that may be, the convertibility system, which ultimately converged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on the gold standard, did not withstand the turbulence of the 20th century, a </w:t>
      </w:r>
      <w:proofErr w:type="spellStart"/>
      <w:r w:rsidRPr="001C753E">
        <w:rPr>
          <w:w w:val="115"/>
          <w:sz w:val="28"/>
          <w:szCs w:val="28"/>
        </w:rPr>
        <w:t>cen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tury</w:t>
      </w:r>
      <w:proofErr w:type="spellEnd"/>
      <w:r w:rsidRPr="001C753E">
        <w:rPr>
          <w:w w:val="115"/>
          <w:sz w:val="28"/>
          <w:szCs w:val="28"/>
        </w:rPr>
        <w:t xml:space="preserve"> of concentrated, mass forces of both destruction and progress.</w:t>
      </w:r>
      <w:proofErr w:type="gramEnd"/>
      <w:r w:rsidRPr="001C753E">
        <w:rPr>
          <w:w w:val="115"/>
          <w:sz w:val="28"/>
          <w:szCs w:val="28"/>
        </w:rPr>
        <w:t xml:space="preserve"> These forces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profoundly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modified social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structures, including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those of </w:t>
      </w:r>
      <w:proofErr w:type="gramStart"/>
      <w:r w:rsidRPr="001C753E">
        <w:rPr>
          <w:w w:val="115"/>
          <w:sz w:val="28"/>
          <w:szCs w:val="28"/>
        </w:rPr>
        <w:t>claims  and</w:t>
      </w:r>
      <w:proofErr w:type="gramEnd"/>
      <w:r w:rsidRPr="001C753E">
        <w:rPr>
          <w:w w:val="115"/>
          <w:sz w:val="28"/>
          <w:szCs w:val="28"/>
        </w:rPr>
        <w:t xml:space="preserve"> debts,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monetary system is responsible for enforcing the </w:t>
      </w:r>
      <w:r w:rsidRPr="001C753E">
        <w:rPr>
          <w:w w:val="115"/>
          <w:sz w:val="28"/>
          <w:szCs w:val="28"/>
        </w:rPr>
        <w:lastRenderedPageBreak/>
        <w:t xml:space="preserve">contractual obligations </w:t>
      </w:r>
      <w:proofErr w:type="spellStart"/>
      <w:r w:rsidRPr="001C753E">
        <w:rPr>
          <w:w w:val="115"/>
          <w:sz w:val="28"/>
          <w:szCs w:val="28"/>
        </w:rPr>
        <w:t>aris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ing</w:t>
      </w:r>
      <w:proofErr w:type="spellEnd"/>
      <w:r w:rsidRPr="001C753E">
        <w:rPr>
          <w:w w:val="115"/>
          <w:sz w:val="28"/>
          <w:szCs w:val="28"/>
        </w:rPr>
        <w:t xml:space="preserve"> out of them in order to maintain trust in the unit of account. One form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conflict lies in the dissimilarity of obligations for which money is the vehicle: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one hand, transfers resulting from political rights (deriving from war debts) 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social rights (deriving from social debt), and on the other the collection of credits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generated by capitalist projects. With the rise of wage-earning societies after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First World War and their </w:t>
      </w:r>
      <w:proofErr w:type="spellStart"/>
      <w:r w:rsidRPr="001C753E">
        <w:rPr>
          <w:w w:val="115"/>
          <w:sz w:val="28"/>
          <w:szCs w:val="28"/>
        </w:rPr>
        <w:t>generalisation</w:t>
      </w:r>
      <w:proofErr w:type="spellEnd"/>
      <w:r w:rsidRPr="001C753E">
        <w:rPr>
          <w:w w:val="115"/>
          <w:sz w:val="28"/>
          <w:szCs w:val="28"/>
        </w:rPr>
        <w:t xml:space="preserve"> after the Second World War in the most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developed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capitalist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countries,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distributive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based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rights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became entwined with a liberal capitalist economy based on private property.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 this mixed economy emerged an economic policy in which the state con-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trolled the level of overall output and how it was shared. The trend, irresistible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after the great depression of the 1930s, resulted in the </w:t>
      </w:r>
      <w:proofErr w:type="spellStart"/>
      <w:r w:rsidRPr="001C753E">
        <w:rPr>
          <w:w w:val="115"/>
          <w:sz w:val="28"/>
          <w:szCs w:val="28"/>
        </w:rPr>
        <w:t>nationalisation</w:t>
      </w:r>
      <w:proofErr w:type="spellEnd"/>
      <w:r w:rsidRPr="001C753E">
        <w:rPr>
          <w:w w:val="115"/>
          <w:sz w:val="28"/>
          <w:szCs w:val="28"/>
        </w:rPr>
        <w:t xml:space="preserve"> of money.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All links with gold were severed, in domestic payments before the Second World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War,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international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1971.</w:t>
      </w:r>
    </w:p>
    <w:p w:rsidR="00266C29" w:rsidRPr="001C753E" w:rsidRDefault="00266C29" w:rsidP="007B5A26">
      <w:pPr>
        <w:pStyle w:val="a3"/>
        <w:spacing w:before="109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B9C730" wp14:editId="241B6677">
                <wp:simplePos x="0" y="0"/>
                <wp:positionH relativeFrom="page">
                  <wp:posOffset>5195570</wp:posOffset>
                </wp:positionH>
                <wp:positionV relativeFrom="paragraph">
                  <wp:posOffset>974090</wp:posOffset>
                </wp:positionV>
                <wp:extent cx="219710" cy="131445"/>
                <wp:effectExtent l="4445" t="1905" r="4445" b="0"/>
                <wp:wrapNone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1534"/>
                          <a:chExt cx="346" cy="207"/>
                        </a:xfrm>
                      </wpg:grpSpPr>
                      <wps:wsp>
                        <wps:cNvPr id="150" name="Freeform 42"/>
                        <wps:cNvSpPr>
                          <a:spLocks/>
                        </wps:cNvSpPr>
                        <wps:spPr bwMode="auto">
                          <a:xfrm>
                            <a:off x="8182" y="1568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1568 1568"/>
                              <a:gd name="T3" fmla="*/ 1568 h 173"/>
                              <a:gd name="T4" fmla="+- 0 8518 8182"/>
                              <a:gd name="T5" fmla="*/ T4 w 346"/>
                              <a:gd name="T6" fmla="+- 0 1568 1568"/>
                              <a:gd name="T7" fmla="*/ 1568 h 173"/>
                              <a:gd name="T8" fmla="+- 0 8518 8182"/>
                              <a:gd name="T9" fmla="*/ T8 w 346"/>
                              <a:gd name="T10" fmla="+- 0 1731 1568"/>
                              <a:gd name="T11" fmla="*/ 1731 h 173"/>
                              <a:gd name="T12" fmla="+- 0 8182 8182"/>
                              <a:gd name="T13" fmla="*/ T12 w 346"/>
                              <a:gd name="T14" fmla="+- 0 1731 1568"/>
                              <a:gd name="T15" fmla="*/ 1731 h 173"/>
                              <a:gd name="T16" fmla="+- 0 8182 8182"/>
                              <a:gd name="T17" fmla="*/ T16 w 346"/>
                              <a:gd name="T18" fmla="+- 0 1741 1568"/>
                              <a:gd name="T19" fmla="*/ 1741 h 173"/>
                              <a:gd name="T20" fmla="+- 0 8523 8182"/>
                              <a:gd name="T21" fmla="*/ T20 w 346"/>
                              <a:gd name="T22" fmla="+- 0 1741 1568"/>
                              <a:gd name="T23" fmla="*/ 1741 h 173"/>
                              <a:gd name="T24" fmla="+- 0 8523 8182"/>
                              <a:gd name="T25" fmla="*/ T24 w 346"/>
                              <a:gd name="T26" fmla="+- 0 1736 1568"/>
                              <a:gd name="T27" fmla="*/ 1736 h 173"/>
                              <a:gd name="T28" fmla="+- 0 8528 8182"/>
                              <a:gd name="T29" fmla="*/ T28 w 346"/>
                              <a:gd name="T30" fmla="+- 0 1736 1568"/>
                              <a:gd name="T31" fmla="*/ 1736 h 173"/>
                              <a:gd name="T32" fmla="+- 0 8528 8182"/>
                              <a:gd name="T33" fmla="*/ T32 w 346"/>
                              <a:gd name="T34" fmla="+- 0 1568 1568"/>
                              <a:gd name="T35" fmla="*/ 156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534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9" o:spid="_x0000_s1053" style="position:absolute;left:0;text-align:left;margin-left:409.1pt;margin-top:76.7pt;width:17.3pt;height:10.35pt;z-index:251672576;mso-position-horizontal-relative:page" coordorigin="8182,1534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">
                <v:shape id="Freeform 42" o:spid="_x0000_s1054" style="position:absolute;left:8182;top:1568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nbsYA&#10;AADcAAAADwAAAGRycy9kb3ducmV2LnhtbESPT2vDMAzF74V+B6PBLmV1FugoWd0SygYbHeufjZ1F&#10;rMVhsRxit02/fXUY9Cbxnt77abEafKtO1McmsIHHaQaKuAq24drA99frwxxUTMgW28Bk4EIRVsvx&#10;aIGFDWfe0+mQaiUhHAs04FLqCq1j5chjnIaOWLTf0HtMsva1tj2eJdy3Os+yJ+2xYWlw2NHaUfV3&#10;OHoDn5Ofcuc2H3py7Mq8eaeXnLeZMfd3Q/kMKtGQbub/6zcr+DPBl2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lnbsYAAADcAAAADwAAAAAAAAAAAAAAAACYAgAAZHJz&#10;L2Rvd25yZXYueG1sUEsFBgAAAAAEAAQA9QAAAIsDAAAAAA==&#10;" path="m346,l336,r,163l,163r,10l341,173r,-5l346,168,346,xe" fillcolor="black" stroked="f">
                  <v:path arrowok="t" o:connecttype="custom" o:connectlocs="346,1568;336,1568;336,1731;0,1731;0,1741;341,1741;341,1736;346,1736;346,1568" o:connectangles="0,0,0,0,0,0,0,0,0"/>
                </v:shape>
                <v:shape id="Text Box 43" o:spid="_x0000_s1055" type="#_x0000_t202" style="position:absolute;left:8182;top:1534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 system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consisted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national currencies: units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 defined in terms of the liabilities of issuing central banks. By detaching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themselves completely from gold and silver, societies cast off all the symbolic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lines that could still anchor trust in belief in a universal guarantor outside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 system. Money continued down its path towards a representation con-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sistent</w:t>
      </w:r>
      <w:proofErr w:type="spellEnd"/>
      <w:r w:rsidRPr="001C753E">
        <w:rPr>
          <w:w w:val="115"/>
          <w:sz w:val="28"/>
          <w:szCs w:val="28"/>
        </w:rPr>
        <w:t xml:space="preserve"> with its essence: a social operator </w:t>
      </w:r>
      <w:proofErr w:type="spellStart"/>
      <w:r w:rsidRPr="001C753E">
        <w:rPr>
          <w:w w:val="115"/>
          <w:sz w:val="28"/>
          <w:szCs w:val="28"/>
        </w:rPr>
        <w:t>objectivised</w:t>
      </w:r>
      <w:proofErr w:type="spellEnd"/>
      <w:r w:rsidRPr="001C753E">
        <w:rPr>
          <w:w w:val="115"/>
          <w:sz w:val="28"/>
          <w:szCs w:val="28"/>
        </w:rPr>
        <w:t xml:space="preserve"> in number. The system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makes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work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institutional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construct,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institution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define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="007B5A26" w:rsidRPr="007B5A26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measure, by convention, changes in the unit of account’s purchasing power over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time, an institution to frame and implement strategies </w:t>
      </w:r>
      <w:r w:rsidRPr="001C753E">
        <w:rPr>
          <w:w w:val="115"/>
          <w:sz w:val="28"/>
          <w:szCs w:val="28"/>
        </w:rPr>
        <w:lastRenderedPageBreak/>
        <w:t>to control the economy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through money, and institutions of public opinion and democratic authority to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legitimise</w:t>
      </w:r>
      <w:proofErr w:type="spellEnd"/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strategies.</w:t>
      </w:r>
    </w:p>
    <w:p w:rsidR="00266C29" w:rsidRPr="001C753E" w:rsidRDefault="00266C29" w:rsidP="001C753E">
      <w:pPr>
        <w:pStyle w:val="a3"/>
        <w:spacing w:before="95" w:line="264" w:lineRule="auto"/>
        <w:ind w:right="125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Present-day monetary systems, unlike those of the past, have an almost per-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manent</w:t>
      </w:r>
      <w:proofErr w:type="spellEnd"/>
      <w:r w:rsidRPr="001C753E">
        <w:rPr>
          <w:w w:val="110"/>
          <w:sz w:val="28"/>
          <w:szCs w:val="28"/>
        </w:rPr>
        <w:t xml:space="preserve"> capacity for transformation in interaction with society. Control takes </w:t>
      </w:r>
      <w:proofErr w:type="spellStart"/>
      <w:r w:rsidRPr="001C753E">
        <w:rPr>
          <w:w w:val="110"/>
          <w:sz w:val="28"/>
          <w:szCs w:val="28"/>
        </w:rPr>
        <w:t>prece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spacing w:val="10"/>
          <w:w w:val="110"/>
          <w:sz w:val="28"/>
          <w:szCs w:val="28"/>
        </w:rPr>
        <w:t>dence</w:t>
      </w:r>
      <w:proofErr w:type="spellEnd"/>
      <w:r w:rsidRPr="001C753E">
        <w:rPr>
          <w:spacing w:val="10"/>
          <w:w w:val="110"/>
          <w:sz w:val="28"/>
          <w:szCs w:val="28"/>
        </w:rPr>
        <w:t xml:space="preserve"> </w:t>
      </w:r>
      <w:r w:rsidRPr="001C753E">
        <w:rPr>
          <w:spacing w:val="9"/>
          <w:w w:val="110"/>
          <w:sz w:val="28"/>
          <w:szCs w:val="28"/>
        </w:rPr>
        <w:t xml:space="preserve">over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spacing w:val="10"/>
          <w:w w:val="110"/>
          <w:sz w:val="28"/>
          <w:szCs w:val="28"/>
        </w:rPr>
        <w:t xml:space="preserve">sovereign </w:t>
      </w:r>
      <w:r w:rsidRPr="001C753E">
        <w:rPr>
          <w:w w:val="110"/>
          <w:sz w:val="28"/>
          <w:szCs w:val="28"/>
        </w:rPr>
        <w:t>act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spacing w:val="10"/>
          <w:w w:val="110"/>
          <w:sz w:val="28"/>
          <w:szCs w:val="28"/>
        </w:rPr>
        <w:t xml:space="preserve">defining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spacing w:val="9"/>
          <w:w w:val="110"/>
          <w:sz w:val="28"/>
          <w:szCs w:val="28"/>
        </w:rPr>
        <w:t xml:space="preserve">currency. </w:t>
      </w:r>
      <w:r w:rsidRPr="001C753E">
        <w:rPr>
          <w:spacing w:val="10"/>
          <w:w w:val="110"/>
          <w:sz w:val="28"/>
          <w:szCs w:val="28"/>
        </w:rPr>
        <w:t xml:space="preserve">Released </w:t>
      </w:r>
      <w:r w:rsidRPr="001C753E">
        <w:rPr>
          <w:spacing w:val="9"/>
          <w:w w:val="110"/>
          <w:sz w:val="28"/>
          <w:szCs w:val="28"/>
        </w:rPr>
        <w:t xml:space="preserve">from </w:t>
      </w:r>
      <w:r w:rsidRPr="001C753E">
        <w:rPr>
          <w:spacing w:val="10"/>
          <w:w w:val="110"/>
          <w:sz w:val="28"/>
          <w:szCs w:val="28"/>
        </w:rPr>
        <w:t>the</w:t>
      </w:r>
      <w:r w:rsidRPr="001C753E">
        <w:rPr>
          <w:spacing w:val="1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requirement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convertibility, private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monetary </w:t>
      </w:r>
      <w:proofErr w:type="gramStart"/>
      <w:r w:rsidRPr="001C753E">
        <w:rPr>
          <w:w w:val="110"/>
          <w:sz w:val="28"/>
          <w:szCs w:val="28"/>
        </w:rPr>
        <w:t>instruments  outdistance</w:t>
      </w:r>
      <w:proofErr w:type="gramEnd"/>
      <w:r w:rsidRPr="001C753E">
        <w:rPr>
          <w:w w:val="110"/>
          <w:sz w:val="28"/>
          <w:szCs w:val="28"/>
        </w:rPr>
        <w:t xml:space="preserve"> the  </w:t>
      </w:r>
      <w:proofErr w:type="spellStart"/>
      <w:r w:rsidRPr="001C753E">
        <w:rPr>
          <w:w w:val="110"/>
          <w:sz w:val="28"/>
          <w:szCs w:val="28"/>
        </w:rPr>
        <w:t>fidu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ciary</w:t>
      </w:r>
      <w:proofErr w:type="spellEnd"/>
      <w:r w:rsidRPr="001C753E">
        <w:rPr>
          <w:w w:val="110"/>
          <w:sz w:val="28"/>
          <w:szCs w:val="28"/>
        </w:rPr>
        <w:t xml:space="preserve"> currency of the central institution on all sides. Beliefs in symbols of </w:t>
      </w:r>
      <w:proofErr w:type="spellStart"/>
      <w:r w:rsidRPr="001C753E">
        <w:rPr>
          <w:w w:val="110"/>
          <w:sz w:val="28"/>
          <w:szCs w:val="28"/>
        </w:rPr>
        <w:t>sover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eignty</w:t>
      </w:r>
      <w:proofErr w:type="spellEnd"/>
      <w:r w:rsidRPr="001C753E">
        <w:rPr>
          <w:w w:val="110"/>
          <w:sz w:val="28"/>
          <w:szCs w:val="28"/>
        </w:rPr>
        <w:t xml:space="preserve"> have yielded to conventional definitions of the units of account. Trust has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shifted </w:t>
      </w:r>
      <w:proofErr w:type="gramStart"/>
      <w:r w:rsidRPr="001C753E">
        <w:rPr>
          <w:w w:val="110"/>
          <w:sz w:val="28"/>
          <w:szCs w:val="28"/>
        </w:rPr>
        <w:t>from  a</w:t>
      </w:r>
      <w:proofErr w:type="gramEnd"/>
      <w:r w:rsidRPr="001C753E">
        <w:rPr>
          <w:w w:val="110"/>
          <w:sz w:val="28"/>
          <w:szCs w:val="28"/>
        </w:rPr>
        <w:t xml:space="preserve"> quasi-religious belief toward the critical acceptance of the </w:t>
      </w:r>
      <w:proofErr w:type="spellStart"/>
      <w:r w:rsidRPr="001C753E">
        <w:rPr>
          <w:w w:val="110"/>
          <w:sz w:val="28"/>
          <w:szCs w:val="28"/>
        </w:rPr>
        <w:t>institu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tional</w:t>
      </w:r>
      <w:proofErr w:type="spellEnd"/>
      <w:r w:rsidRPr="001C753E">
        <w:rPr>
          <w:w w:val="110"/>
          <w:sz w:val="28"/>
          <w:szCs w:val="28"/>
        </w:rPr>
        <w:t xml:space="preserve"> capacity of controlling the flows of money. In order to understand how this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control is possible and what threatens it, we must consider the private aspect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innovation.</w:t>
      </w:r>
    </w:p>
    <w:p w:rsidR="00266C29" w:rsidRPr="001C753E" w:rsidRDefault="00266C29" w:rsidP="001C753E">
      <w:pPr>
        <w:pStyle w:val="a3"/>
        <w:spacing w:before="5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3"/>
        <w:keepNext w:val="0"/>
        <w:keepLines w:val="0"/>
        <w:widowControl w:val="0"/>
        <w:numPr>
          <w:ilvl w:val="0"/>
          <w:numId w:val="12"/>
        </w:numPr>
        <w:tabs>
          <w:tab w:val="left" w:pos="1256"/>
          <w:tab w:val="left" w:pos="1257"/>
        </w:tabs>
        <w:autoSpaceDE w:val="0"/>
        <w:autoSpaceDN w:val="0"/>
        <w:spacing w:before="1" w:line="240" w:lineRule="auto"/>
        <w:ind w:left="1256" w:hanging="39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3._Money_and_payment_technology:_the_adv"/>
      <w:bookmarkEnd w:id="12"/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Money</w:t>
      </w:r>
      <w:r w:rsidRPr="001C753E">
        <w:rPr>
          <w:rFonts w:ascii="Times New Roman" w:hAnsi="Times New Roman" w:cs="Times New Roman"/>
          <w:spacing w:val="5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and</w:t>
      </w:r>
      <w:r w:rsidRPr="001C753E">
        <w:rPr>
          <w:rFonts w:ascii="Times New Roman" w:hAnsi="Times New Roman" w:cs="Times New Roman"/>
          <w:spacing w:val="5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payment</w:t>
      </w:r>
      <w:r w:rsidRPr="001C753E">
        <w:rPr>
          <w:rFonts w:ascii="Times New Roman" w:hAnsi="Times New Roman" w:cs="Times New Roman"/>
          <w:spacing w:val="8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technology: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spacing w:val="8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advance</w:t>
      </w:r>
      <w:r w:rsidRPr="001C753E">
        <w:rPr>
          <w:rFonts w:ascii="Times New Roman" w:hAnsi="Times New Roman" w:cs="Times New Roman"/>
          <w:spacing w:val="7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spacing w:val="8"/>
          <w:w w:val="110"/>
          <w:sz w:val="28"/>
          <w:szCs w:val="28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centralisation</w:t>
      </w:r>
      <w:proofErr w:type="spellEnd"/>
    </w:p>
    <w:p w:rsidR="00266C29" w:rsidRPr="001C753E" w:rsidRDefault="00266C29" w:rsidP="001C753E">
      <w:pPr>
        <w:pStyle w:val="a3"/>
        <w:spacing w:before="179"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Very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little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known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about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how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used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Babylonian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era, then in the outskirts of the Persian </w:t>
      </w:r>
      <w:proofErr w:type="gramStart"/>
      <w:r w:rsidRPr="001C753E">
        <w:rPr>
          <w:w w:val="115"/>
          <w:sz w:val="28"/>
          <w:szCs w:val="28"/>
        </w:rPr>
        <w:t>empire</w:t>
      </w:r>
      <w:proofErr w:type="gramEnd"/>
      <w:r w:rsidRPr="001C753E">
        <w:rPr>
          <w:w w:val="115"/>
          <w:sz w:val="28"/>
          <w:szCs w:val="28"/>
        </w:rPr>
        <w:t>, in the Phoenician cities, though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 seem to have been weighed ingots or fractions of ingots. The invention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minted coins in the cities of Lydia in the late 7th or early 6th century BCE was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radical departure. It is closely linked to the institution of the monetary system,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described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preceding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section,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enables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to  be</w:t>
      </w:r>
      <w:proofErr w:type="gram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detached from the unit of weight through collective acceptance of the nominal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 guaranteed by the sovereign and certified by the hallmark punched on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reverse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coins.</w:t>
      </w:r>
    </w:p>
    <w:p w:rsidR="00266C29" w:rsidRPr="001C753E" w:rsidRDefault="00266C29" w:rsidP="001C753E">
      <w:pPr>
        <w:pStyle w:val="a3"/>
        <w:spacing w:before="89" w:line="264" w:lineRule="auto"/>
        <w:ind w:right="12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Specie, in which soldiers were paid their wages, paved the way for the spread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payments by money for goods. Indisputably, the link between cause and effect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is the opposite </w:t>
      </w:r>
      <w:r w:rsidRPr="001C753E">
        <w:rPr>
          <w:w w:val="115"/>
          <w:sz w:val="28"/>
          <w:szCs w:val="28"/>
        </w:rPr>
        <w:lastRenderedPageBreak/>
        <w:t>of the one postulated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by  the</w:t>
      </w:r>
      <w:proofErr w:type="gramEnd"/>
      <w:r w:rsidRPr="001C753E">
        <w:rPr>
          <w:w w:val="115"/>
          <w:sz w:val="28"/>
          <w:szCs w:val="28"/>
        </w:rPr>
        <w:t xml:space="preserve"> realist theory. Specie did not </w:t>
      </w:r>
      <w:proofErr w:type="spellStart"/>
      <w:r w:rsidRPr="001C753E">
        <w:rPr>
          <w:w w:val="115"/>
          <w:sz w:val="28"/>
          <w:szCs w:val="28"/>
        </w:rPr>
        <w:t>origi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nate</w:t>
      </w:r>
      <w:proofErr w:type="spellEnd"/>
      <w:proofErr w:type="gramEnd"/>
      <w:r w:rsidRPr="001C753E">
        <w:rPr>
          <w:w w:val="115"/>
          <w:sz w:val="28"/>
          <w:szCs w:val="28"/>
        </w:rPr>
        <w:t xml:space="preserve"> in a spontaneous extension of trade. It stemmed from the sovereign mark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caused money to be accepted as a social abstraction. Gold or silver became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 means of payment by the sign impressed on it. It gave goods the status of </w:t>
      </w:r>
      <w:proofErr w:type="spellStart"/>
      <w:r w:rsidRPr="001C753E">
        <w:rPr>
          <w:w w:val="115"/>
          <w:sz w:val="28"/>
          <w:szCs w:val="28"/>
        </w:rPr>
        <w:t>mer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chandise</w:t>
      </w:r>
      <w:proofErr w:type="spellEnd"/>
      <w:r w:rsidRPr="001C753E">
        <w:rPr>
          <w:w w:val="115"/>
          <w:sz w:val="28"/>
          <w:szCs w:val="28"/>
        </w:rPr>
        <w:t xml:space="preserve"> by the trade that its common acceptance generated. Trade determined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value.</w:t>
      </w:r>
    </w:p>
    <w:p w:rsidR="00266C29" w:rsidRPr="001C753E" w:rsidRDefault="00266C29" w:rsidP="001C753E">
      <w:pPr>
        <w:pStyle w:val="a3"/>
        <w:spacing w:before="93" w:line="264" w:lineRule="auto"/>
        <w:ind w:right="125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Throughout Antiquity, as we have seen, abstraction went no further than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sovereign mark impressed on the metal. Without a purely ideal unit of account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 was no possibility of credit money, hence no banks or transfer by signature.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 technology went hand in hand with the technology of metal extraction,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metallurgy and the working of precious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metals.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Use was made of electrum,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an  alloy</w:t>
      </w:r>
      <w:proofErr w:type="gramEnd"/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gold and silver that is easy to work. Be that as it may, the development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Antiquity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High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Middle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Ages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matter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10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numisma-tists</w:t>
      </w:r>
      <w:proofErr w:type="spellEnd"/>
      <w:r w:rsidRPr="001C753E">
        <w:rPr>
          <w:w w:val="115"/>
          <w:sz w:val="28"/>
          <w:szCs w:val="28"/>
        </w:rPr>
        <w:t xml:space="preserve">. In this study, guided by an </w:t>
      </w:r>
      <w:proofErr w:type="spellStart"/>
      <w:r w:rsidRPr="001C753E">
        <w:rPr>
          <w:w w:val="115"/>
          <w:sz w:val="28"/>
          <w:szCs w:val="28"/>
        </w:rPr>
        <w:t>institutionalist</w:t>
      </w:r>
      <w:proofErr w:type="spellEnd"/>
      <w:r w:rsidRPr="001C753E">
        <w:rPr>
          <w:w w:val="115"/>
          <w:sz w:val="28"/>
          <w:szCs w:val="28"/>
        </w:rPr>
        <w:t xml:space="preserve"> view of money, the emphasis lies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 the relations between changes in the monetary system and the invention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payment.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yardstick,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13th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equal.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exchange,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capitalism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invented.</w:t>
      </w:r>
    </w:p>
    <w:p w:rsidR="00266C29" w:rsidRPr="001C753E" w:rsidRDefault="00266C29" w:rsidP="001C753E">
      <w:pPr>
        <w:pStyle w:val="a3"/>
        <w:spacing w:before="1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jc w:val="both"/>
        <w:rPr>
          <w:sz w:val="28"/>
          <w:szCs w:val="28"/>
        </w:rPr>
      </w:pPr>
      <w:bookmarkStart w:id="13" w:name="The_monetary_inventions_of_the_Middle_Ag"/>
      <w:bookmarkEnd w:id="13"/>
      <w:r w:rsidRPr="001C753E">
        <w:rPr>
          <w:w w:val="105"/>
          <w:sz w:val="28"/>
          <w:szCs w:val="28"/>
        </w:rPr>
        <w:t>The</w:t>
      </w:r>
      <w:r w:rsidRPr="001C753E">
        <w:rPr>
          <w:spacing w:val="-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monetary</w:t>
      </w:r>
      <w:r w:rsidRPr="001C753E">
        <w:rPr>
          <w:spacing w:val="-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inventions of</w:t>
      </w:r>
      <w:r w:rsidRPr="001C753E">
        <w:rPr>
          <w:spacing w:val="-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the</w:t>
      </w:r>
      <w:r w:rsidRPr="001C753E">
        <w:rPr>
          <w:spacing w:val="-1"/>
          <w:w w:val="105"/>
          <w:sz w:val="28"/>
          <w:szCs w:val="28"/>
        </w:rPr>
        <w:t xml:space="preserve"> </w:t>
      </w:r>
      <w:proofErr w:type="gramStart"/>
      <w:r w:rsidRPr="001C753E">
        <w:rPr>
          <w:w w:val="105"/>
          <w:sz w:val="28"/>
          <w:szCs w:val="28"/>
        </w:rPr>
        <w:t>Middle</w:t>
      </w:r>
      <w:proofErr w:type="gramEnd"/>
      <w:r w:rsidRPr="001C753E">
        <w:rPr>
          <w:spacing w:val="-1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Ages:</w:t>
      </w:r>
      <w:r w:rsidRPr="001C753E">
        <w:rPr>
          <w:spacing w:val="-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bills of</w:t>
      </w:r>
      <w:r w:rsidRPr="001C753E">
        <w:rPr>
          <w:spacing w:val="-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exchange</w:t>
      </w:r>
      <w:r w:rsidRPr="001C753E">
        <w:rPr>
          <w:spacing w:val="-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and</w:t>
      </w:r>
      <w:r w:rsidRPr="001C753E">
        <w:rPr>
          <w:spacing w:val="-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debt</w:t>
      </w:r>
      <w:r w:rsidRPr="001C753E">
        <w:rPr>
          <w:spacing w:val="-4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certificates</w:t>
      </w:r>
    </w:p>
    <w:p w:rsidR="00266C29" w:rsidRPr="001C753E" w:rsidRDefault="00266C29" w:rsidP="001C753E">
      <w:pPr>
        <w:pStyle w:val="a3"/>
        <w:spacing w:before="175" w:line="264" w:lineRule="auto"/>
        <w:ind w:left="123" w:right="862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 xml:space="preserve">The bill of exchange was a private monetary </w:t>
      </w:r>
      <w:proofErr w:type="gramStart"/>
      <w:r w:rsidRPr="001C753E">
        <w:rPr>
          <w:w w:val="110"/>
          <w:sz w:val="28"/>
          <w:szCs w:val="28"/>
        </w:rPr>
        <w:t>invention  brought</w:t>
      </w:r>
      <w:proofErr w:type="gramEnd"/>
      <w:r w:rsidRPr="001C753E">
        <w:rPr>
          <w:w w:val="110"/>
          <w:sz w:val="28"/>
          <w:szCs w:val="28"/>
        </w:rPr>
        <w:t xml:space="preserve"> into circulation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by 13th century Italian merchant-bankers who were in trade with Islamic </w:t>
      </w:r>
      <w:proofErr w:type="spellStart"/>
      <w:r w:rsidRPr="001C753E">
        <w:rPr>
          <w:w w:val="115"/>
          <w:sz w:val="28"/>
          <w:szCs w:val="28"/>
        </w:rPr>
        <w:t>mer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chants among whom the bill of exchange was already in use. Because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Crusades, monarchs and popes needed to transfer what for the time were very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considerable means of payment from one end of Europe to the other. The efforts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made by kings to establish their supremacy over national territories had </w:t>
      </w:r>
      <w:proofErr w:type="spellStart"/>
      <w:r w:rsidRPr="001C753E">
        <w:rPr>
          <w:w w:val="115"/>
          <w:sz w:val="28"/>
          <w:szCs w:val="28"/>
        </w:rPr>
        <w:lastRenderedPageBreak/>
        <w:t>dislo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cated</w:t>
      </w:r>
      <w:proofErr w:type="spellEnd"/>
      <w:r w:rsidRPr="001C753E">
        <w:rPr>
          <w:w w:val="115"/>
          <w:sz w:val="28"/>
          <w:szCs w:val="28"/>
        </w:rPr>
        <w:t xml:space="preserve"> the feudal system, causing the great monasteries to go into terminal decline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significantly weakening papal authority. Merchant cities, many of which had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gained political independence from feudal overlords, thrived as trade links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Near East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re-established.</w:t>
      </w:r>
    </w:p>
    <w:p w:rsidR="00266C29" w:rsidRPr="001C753E" w:rsidRDefault="00266C29" w:rsidP="001C753E">
      <w:pPr>
        <w:pStyle w:val="a3"/>
        <w:spacing w:before="93" w:line="264" w:lineRule="auto"/>
        <w:ind w:left="123" w:right="866" w:firstLine="398"/>
        <w:jc w:val="both"/>
        <w:rPr>
          <w:sz w:val="28"/>
          <w:szCs w:val="28"/>
        </w:rPr>
      </w:pPr>
      <w:proofErr w:type="gramStart"/>
      <w:r w:rsidRPr="001C753E">
        <w:rPr>
          <w:w w:val="115"/>
          <w:sz w:val="28"/>
          <w:szCs w:val="28"/>
        </w:rPr>
        <w:t>All that is true.</w:t>
      </w:r>
      <w:proofErr w:type="gramEnd"/>
      <w:r w:rsidRPr="001C753E">
        <w:rPr>
          <w:w w:val="115"/>
          <w:sz w:val="28"/>
          <w:szCs w:val="28"/>
        </w:rPr>
        <w:t xml:space="preserve"> But in purely monetary terms, autonomous private currencies,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 opposed to mere private debt, are possible only if they can be expressed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abstract units of account. As we have seen, these abstract units of account were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created by the introduction of the dualist system. At the same time as the unit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 broke away from the sovereign monetary mark, making it possible for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trading communities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abstract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units of account,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 of exchange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acquired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autonomy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regard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specie.</w:t>
      </w:r>
    </w:p>
    <w:p w:rsidR="00266C29" w:rsidRPr="001C753E" w:rsidRDefault="00266C29" w:rsidP="001C753E">
      <w:pPr>
        <w:pStyle w:val="a3"/>
        <w:spacing w:before="89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bill of exchange took two centuries to become a codified, uniform inter-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national means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 throughout Europe. It called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 four agents: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drawer, the original creditor, the payer to whom the letter was presented for pay-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ment</w:t>
      </w:r>
      <w:proofErr w:type="spellEnd"/>
      <w:r w:rsidRPr="001C753E">
        <w:rPr>
          <w:w w:val="115"/>
          <w:sz w:val="28"/>
          <w:szCs w:val="28"/>
        </w:rPr>
        <w:t>, and the beneficiary of the payment, who was not necessarily the bearer. 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obligation of the issuer in the form of a payment order, it could be used to settle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trade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debts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lend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money.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instrument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transferring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debt,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generated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 private monetary dynamic that was at the origin of capitalism because, now 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agents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free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transfer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each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other,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possible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sell against future payment, to buy without being able to pay immediately.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relationship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claim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could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become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vector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to circulate without being directly dependent on </w:t>
      </w:r>
      <w:proofErr w:type="gramStart"/>
      <w:r w:rsidRPr="001C753E">
        <w:rPr>
          <w:w w:val="115"/>
          <w:sz w:val="28"/>
          <w:szCs w:val="28"/>
        </w:rPr>
        <w:t>a  monetary</w:t>
      </w:r>
      <w:proofErr w:type="gramEnd"/>
      <w:r w:rsidRPr="001C753E">
        <w:rPr>
          <w:w w:val="115"/>
          <w:sz w:val="28"/>
          <w:szCs w:val="28"/>
        </w:rPr>
        <w:t xml:space="preserve"> authority,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could therefore no longer </w:t>
      </w:r>
      <w:r w:rsidRPr="001C753E">
        <w:rPr>
          <w:w w:val="115"/>
          <w:sz w:val="28"/>
          <w:szCs w:val="28"/>
        </w:rPr>
        <w:lastRenderedPageBreak/>
        <w:t xml:space="preserve">dominate all monetary functions. It had never been </w:t>
      </w:r>
      <w:proofErr w:type="spellStart"/>
      <w:r w:rsidRPr="001C753E">
        <w:rPr>
          <w:w w:val="115"/>
          <w:sz w:val="28"/>
          <w:szCs w:val="28"/>
        </w:rPr>
        <w:t>pos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sible</w:t>
      </w:r>
      <w:proofErr w:type="spellEnd"/>
      <w:r w:rsidRPr="001C753E">
        <w:rPr>
          <w:w w:val="115"/>
          <w:sz w:val="28"/>
          <w:szCs w:val="28"/>
        </w:rPr>
        <w:t xml:space="preserve"> for this relationship to develop in Antiquity. In Roman law, debts were per-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sonal</w:t>
      </w:r>
      <w:proofErr w:type="spellEnd"/>
      <w:r w:rsidRPr="001C753E">
        <w:rPr>
          <w:w w:val="115"/>
          <w:sz w:val="28"/>
          <w:szCs w:val="28"/>
        </w:rPr>
        <w:t>. They could not be assimilated to monetary instruments enabling others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release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themselves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commitments.</w:t>
      </w:r>
    </w:p>
    <w:p w:rsidR="00266C29" w:rsidRPr="001C753E" w:rsidRDefault="00266C29" w:rsidP="001C753E">
      <w:pPr>
        <w:pStyle w:val="a3"/>
        <w:spacing w:before="91" w:line="264" w:lineRule="auto"/>
        <w:ind w:left="123" w:right="878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05497C" wp14:editId="2AE0D8C3">
                <wp:simplePos x="0" y="0"/>
                <wp:positionH relativeFrom="page">
                  <wp:posOffset>5195570</wp:posOffset>
                </wp:positionH>
                <wp:positionV relativeFrom="paragraph">
                  <wp:posOffset>200660</wp:posOffset>
                </wp:positionV>
                <wp:extent cx="219710" cy="131445"/>
                <wp:effectExtent l="4445" t="1905" r="4445" b="0"/>
                <wp:wrapNone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316"/>
                          <a:chExt cx="346" cy="207"/>
                        </a:xfrm>
                      </wpg:grpSpPr>
                      <wps:wsp>
                        <wps:cNvPr id="140" name="Freeform 48"/>
                        <wps:cNvSpPr>
                          <a:spLocks/>
                        </wps:cNvSpPr>
                        <wps:spPr bwMode="auto">
                          <a:xfrm>
                            <a:off x="8182" y="350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350 350"/>
                              <a:gd name="T3" fmla="*/ 350 h 173"/>
                              <a:gd name="T4" fmla="+- 0 8518 8182"/>
                              <a:gd name="T5" fmla="*/ T4 w 346"/>
                              <a:gd name="T6" fmla="+- 0 350 350"/>
                              <a:gd name="T7" fmla="*/ 350 h 173"/>
                              <a:gd name="T8" fmla="+- 0 8518 8182"/>
                              <a:gd name="T9" fmla="*/ T8 w 346"/>
                              <a:gd name="T10" fmla="+- 0 513 350"/>
                              <a:gd name="T11" fmla="*/ 513 h 173"/>
                              <a:gd name="T12" fmla="+- 0 8182 8182"/>
                              <a:gd name="T13" fmla="*/ T12 w 346"/>
                              <a:gd name="T14" fmla="+- 0 513 350"/>
                              <a:gd name="T15" fmla="*/ 513 h 173"/>
                              <a:gd name="T16" fmla="+- 0 8182 8182"/>
                              <a:gd name="T17" fmla="*/ T16 w 346"/>
                              <a:gd name="T18" fmla="+- 0 523 350"/>
                              <a:gd name="T19" fmla="*/ 523 h 173"/>
                              <a:gd name="T20" fmla="+- 0 8523 8182"/>
                              <a:gd name="T21" fmla="*/ T20 w 346"/>
                              <a:gd name="T22" fmla="+- 0 523 350"/>
                              <a:gd name="T23" fmla="*/ 523 h 173"/>
                              <a:gd name="T24" fmla="+- 0 8523 8182"/>
                              <a:gd name="T25" fmla="*/ T24 w 346"/>
                              <a:gd name="T26" fmla="+- 0 518 350"/>
                              <a:gd name="T27" fmla="*/ 518 h 173"/>
                              <a:gd name="T28" fmla="+- 0 8528 8182"/>
                              <a:gd name="T29" fmla="*/ T28 w 346"/>
                              <a:gd name="T30" fmla="+- 0 518 350"/>
                              <a:gd name="T31" fmla="*/ 518 h 173"/>
                              <a:gd name="T32" fmla="+- 0 8528 8182"/>
                              <a:gd name="T33" fmla="*/ T32 w 346"/>
                              <a:gd name="T34" fmla="+- 0 350 350"/>
                              <a:gd name="T35" fmla="*/ 350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316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9" o:spid="_x0000_s1059" style="position:absolute;left:0;text-align:left;margin-left:409.1pt;margin-top:15.8pt;width:17.3pt;height:10.35pt;z-index:251674624;mso-position-horizontal-relative:page" coordorigin="8182,316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">
                <v:shape id="Freeform 48" o:spid="_x0000_s1060" style="position:absolute;left:8182;top:350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xs8YA&#10;AADcAAAADwAAAGRycy9kb3ducmV2LnhtbESPT2vDMAzF74V+B6PBLmV1FsooWd0SygYbHeufjZ1F&#10;rMVhsRxit02/fXUY9Cbxnt77abEafKtO1McmsIHHaQaKuAq24drA99frwxxUTMgW28Bk4EIRVsvx&#10;aIGFDWfe0+mQaiUhHAs04FLqCq1j5chjnIaOWLTf0HtMsva1tj2eJdy3Os+yJ+2xYWlw2NHaUfV3&#10;OHoDn5Ofcuc2H3py7Mq8eaeXnLeZMfd3Q/kMKtGQbub/6zcr+DPBl2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Dxs8YAAADcAAAADwAAAAAAAAAAAAAAAACYAgAAZHJz&#10;L2Rvd25yZXYueG1sUEsFBgAAAAAEAAQA9QAAAIsDAAAAAA==&#10;" path="m346,l336,r,163l,163r,10l341,173r,-5l346,168,346,xe" fillcolor="black" stroked="f">
                  <v:path arrowok="t" o:connecttype="custom" o:connectlocs="346,350;336,350;336,513;0,513;0,523;341,523;341,518;346,518;346,350" o:connectangles="0,0,0,0,0,0,0,0,0"/>
                </v:shape>
                <v:shape id="Text Box 49" o:spid="_x0000_s1061" type="#_x0000_t202" style="position:absolute;left:8182;top:316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So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forerunner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develop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4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17th</w:t>
      </w:r>
      <w:r w:rsidRPr="001C753E">
        <w:rPr>
          <w:spacing w:val="4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century.</w:t>
      </w:r>
      <w:r w:rsidRPr="001C753E">
        <w:rPr>
          <w:spacing w:val="3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4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4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order,</w:t>
      </w:r>
      <w:r w:rsidRPr="001C753E">
        <w:rPr>
          <w:spacing w:val="4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</w:t>
      </w:r>
      <w:r w:rsidRPr="001C753E">
        <w:rPr>
          <w:spacing w:val="4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4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4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addressed</w:t>
      </w:r>
    </w:p>
    <w:p w:rsidR="00266C29" w:rsidRPr="001C753E" w:rsidRDefault="00266C29" w:rsidP="001C753E">
      <w:pPr>
        <w:pStyle w:val="a3"/>
        <w:spacing w:before="96" w:line="264" w:lineRule="auto"/>
        <w:ind w:right="132"/>
        <w:jc w:val="both"/>
        <w:rPr>
          <w:sz w:val="28"/>
          <w:szCs w:val="28"/>
        </w:rPr>
      </w:pPr>
      <w:proofErr w:type="gramStart"/>
      <w:r w:rsidRPr="001C753E">
        <w:rPr>
          <w:w w:val="115"/>
          <w:sz w:val="28"/>
          <w:szCs w:val="28"/>
        </w:rPr>
        <w:t>directly</w:t>
      </w:r>
      <w:proofErr w:type="gramEnd"/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person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responsible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making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payment.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principle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 transferable credit instrument, though it would become one by circulating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international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merchant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community.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When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became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accepted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proof of a prior obligation, first in practice, then in law, it was itself a financial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instrument.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legal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status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 acquired until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15th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century.</w:t>
      </w:r>
    </w:p>
    <w:p w:rsidR="00266C29" w:rsidRPr="001C753E" w:rsidRDefault="00266C29" w:rsidP="001C753E">
      <w:pPr>
        <w:pStyle w:val="a3"/>
        <w:spacing w:before="70" w:line="264" w:lineRule="auto"/>
        <w:ind w:right="122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As the payment stipulated in the bill of exchange was to be made somewhere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outside the drawer’s own monetary zone, it acted as an instrument of exchange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 bankers.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linked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long-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distance trade, which it helped to foster. When trade is sufficiently extensive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diversified, trading companies have available funds in some places and payments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make in others. This lies at the origin of banks having correspondent banks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elsewhere. When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the  resulting</w:t>
      </w:r>
      <w:proofErr w:type="gramEnd"/>
      <w:r w:rsidRPr="001C753E">
        <w:rPr>
          <w:w w:val="115"/>
          <w:sz w:val="28"/>
          <w:szCs w:val="28"/>
        </w:rPr>
        <w:t xml:space="preserve"> interdependence  becomes multilateral, problems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clearing bills of exchange arise. </w:t>
      </w:r>
      <w:proofErr w:type="spellStart"/>
      <w:r w:rsidRPr="001C753E">
        <w:rPr>
          <w:w w:val="115"/>
          <w:sz w:val="28"/>
          <w:szCs w:val="28"/>
        </w:rPr>
        <w:t>Organising</w:t>
      </w:r>
      <w:proofErr w:type="spellEnd"/>
      <w:r w:rsidRPr="001C753E">
        <w:rPr>
          <w:w w:val="115"/>
          <w:sz w:val="28"/>
          <w:szCs w:val="28"/>
        </w:rPr>
        <w:t xml:space="preserve"> a clearing system was the way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merchant bankers freed themselves as far as possible from the need for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payment in specie and the arbitrary nature of official alterations ordered by </w:t>
      </w:r>
      <w:proofErr w:type="spellStart"/>
      <w:r w:rsidRPr="001C753E">
        <w:rPr>
          <w:w w:val="115"/>
          <w:sz w:val="28"/>
          <w:szCs w:val="28"/>
        </w:rPr>
        <w:t>mon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archs</w:t>
      </w:r>
      <w:proofErr w:type="spellEnd"/>
      <w:r w:rsidRPr="001C753E">
        <w:rPr>
          <w:w w:val="115"/>
          <w:sz w:val="28"/>
          <w:szCs w:val="28"/>
        </w:rPr>
        <w:t>. In order to carry out these clearing operations, guilds of merchant bankers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invented private units of account to evaluate bills of exchange accepted for clear-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ing</w:t>
      </w:r>
      <w:proofErr w:type="spellEnd"/>
      <w:r w:rsidRPr="001C753E">
        <w:rPr>
          <w:w w:val="115"/>
          <w:sz w:val="28"/>
          <w:szCs w:val="28"/>
        </w:rPr>
        <w:t xml:space="preserve">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calculate net positions.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Clearing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remained periodic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until relations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between correspondents became </w:t>
      </w:r>
      <w:r w:rsidRPr="001C753E">
        <w:rPr>
          <w:w w:val="115"/>
          <w:sz w:val="28"/>
          <w:szCs w:val="28"/>
        </w:rPr>
        <w:lastRenderedPageBreak/>
        <w:t>sufficiently numerous and stable from one place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another. Clearing was carried out in the network of towns and cities which held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fairs. It was the first </w:t>
      </w:r>
      <w:proofErr w:type="spellStart"/>
      <w:r w:rsidRPr="001C753E">
        <w:rPr>
          <w:w w:val="115"/>
          <w:sz w:val="28"/>
          <w:szCs w:val="28"/>
        </w:rPr>
        <w:t>organised</w:t>
      </w:r>
      <w:proofErr w:type="spellEnd"/>
      <w:r w:rsidRPr="001C753E">
        <w:rPr>
          <w:w w:val="115"/>
          <w:sz w:val="28"/>
          <w:szCs w:val="28"/>
        </w:rPr>
        <w:t xml:space="preserve"> international money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market in which bills </w:t>
      </w:r>
      <w:r w:rsidRPr="001C753E">
        <w:rPr>
          <w:spacing w:val="10"/>
          <w:w w:val="115"/>
          <w:sz w:val="28"/>
          <w:szCs w:val="28"/>
        </w:rPr>
        <w:t>of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 of different quality were evaluated and the conversion between them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denominated in different units of account, in which arbitraging was </w:t>
      </w:r>
      <w:proofErr w:type="spellStart"/>
      <w:r w:rsidRPr="001C753E">
        <w:rPr>
          <w:w w:val="115"/>
          <w:sz w:val="28"/>
          <w:szCs w:val="28"/>
        </w:rPr>
        <w:t>practised</w:t>
      </w:r>
      <w:proofErr w:type="spellEnd"/>
      <w:r w:rsidRPr="001C753E">
        <w:rPr>
          <w:w w:val="115"/>
          <w:sz w:val="28"/>
          <w:szCs w:val="28"/>
        </w:rPr>
        <w:t>,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net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balances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carried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over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(to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next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fair)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paid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specie.</w:t>
      </w:r>
    </w:p>
    <w:p w:rsidR="00266C29" w:rsidRPr="001C753E" w:rsidRDefault="00266C29" w:rsidP="001C753E">
      <w:pPr>
        <w:pStyle w:val="a3"/>
        <w:spacing w:before="71" w:line="264" w:lineRule="auto"/>
        <w:ind w:right="12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The advent of the bill of exchange thus created the first form of </w:t>
      </w:r>
      <w:proofErr w:type="spellStart"/>
      <w:r w:rsidRPr="001C753E">
        <w:rPr>
          <w:w w:val="115"/>
          <w:sz w:val="28"/>
          <w:szCs w:val="28"/>
        </w:rPr>
        <w:t>centralised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payment. It also entailed two types of exchange rate, side by side: rates for specie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and  rates</w:t>
      </w:r>
      <w:proofErr w:type="gramEnd"/>
      <w:r w:rsidRPr="001C753E">
        <w:rPr>
          <w:w w:val="115"/>
          <w:sz w:val="28"/>
          <w:szCs w:val="28"/>
        </w:rPr>
        <w:t xml:space="preserve"> for currencies.  The differences could be very considerable, because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rates for coins minted by different monarchs depended on alterations of official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units of account, manipulations of the quality of the coins, and restrictions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minting and circulating them. Rates for currencies depended on the implicit </w:t>
      </w:r>
      <w:proofErr w:type="spellStart"/>
      <w:r w:rsidRPr="001C753E">
        <w:rPr>
          <w:w w:val="115"/>
          <w:sz w:val="28"/>
          <w:szCs w:val="28"/>
        </w:rPr>
        <w:t>incor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poration</w:t>
      </w:r>
      <w:proofErr w:type="spellEnd"/>
      <w:r w:rsidRPr="001C753E">
        <w:rPr>
          <w:w w:val="115"/>
          <w:sz w:val="28"/>
          <w:szCs w:val="28"/>
        </w:rPr>
        <w:t xml:space="preserve"> of interest over variable periods and the estimation of risks borne by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merchants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differing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reputations.</w:t>
      </w:r>
    </w:p>
    <w:p w:rsidR="00266C29" w:rsidRPr="001C753E" w:rsidRDefault="00266C29" w:rsidP="001C753E">
      <w:pPr>
        <w:pStyle w:val="a3"/>
        <w:spacing w:before="69" w:line="264" w:lineRule="auto"/>
        <w:ind w:right="125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Thanks to </w:t>
      </w:r>
      <w:proofErr w:type="spellStart"/>
      <w:r w:rsidRPr="001C753E">
        <w:rPr>
          <w:w w:val="115"/>
          <w:sz w:val="28"/>
          <w:szCs w:val="28"/>
        </w:rPr>
        <w:t>centralised</w:t>
      </w:r>
      <w:proofErr w:type="spellEnd"/>
      <w:r w:rsidRPr="001C753E">
        <w:rPr>
          <w:w w:val="115"/>
          <w:sz w:val="28"/>
          <w:szCs w:val="28"/>
        </w:rPr>
        <w:t xml:space="preserve"> clearing and private international monies of account,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transfers from one account to another meant that the currency exchange market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could be </w:t>
      </w:r>
      <w:proofErr w:type="spellStart"/>
      <w:r w:rsidRPr="001C753E">
        <w:rPr>
          <w:w w:val="115"/>
          <w:sz w:val="28"/>
          <w:szCs w:val="28"/>
        </w:rPr>
        <w:t>organised</w:t>
      </w:r>
      <w:proofErr w:type="spellEnd"/>
      <w:r w:rsidRPr="001C753E">
        <w:rPr>
          <w:w w:val="115"/>
          <w:sz w:val="28"/>
          <w:szCs w:val="28"/>
        </w:rPr>
        <w:t xml:space="preserve"> so as to reduce its dependence on official monies. However, 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 not entirely free of them. Currency rates quoted at fairs set future exchange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rates, since a bill of exchange issued in the creditor’s currency was paid at a later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date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debtor’s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currency.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defined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follows: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  <w:lang w:val="ru-RU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0" distR="0" simplePos="0" relativeHeight="251734016" behindDoc="1" locked="0" layoutInCell="1" allowOverlap="1" wp14:anchorId="73684D4B" wp14:editId="036A2106">
                <wp:simplePos x="0" y="0"/>
                <wp:positionH relativeFrom="page">
                  <wp:posOffset>367665</wp:posOffset>
                </wp:positionH>
                <wp:positionV relativeFrom="paragraph">
                  <wp:posOffset>303530</wp:posOffset>
                </wp:positionV>
                <wp:extent cx="219710" cy="131445"/>
                <wp:effectExtent l="0" t="1905" r="3175" b="0"/>
                <wp:wrapTopAndBottom/>
                <wp:docPr id="134" name="Группа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478"/>
                          <a:chExt cx="346" cy="207"/>
                        </a:xfrm>
                      </wpg:grpSpPr>
                      <wps:wsp>
                        <wps:cNvPr id="135" name="Freeform 156"/>
                        <wps:cNvSpPr>
                          <a:spLocks/>
                        </wps:cNvSpPr>
                        <wps:spPr bwMode="auto">
                          <a:xfrm>
                            <a:off x="578" y="512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675 512"/>
                              <a:gd name="T3" fmla="*/ 675 h 173"/>
                              <a:gd name="T4" fmla="+- 0 588 579"/>
                              <a:gd name="T5" fmla="*/ T4 w 346"/>
                              <a:gd name="T6" fmla="+- 0 675 512"/>
                              <a:gd name="T7" fmla="*/ 675 h 173"/>
                              <a:gd name="T8" fmla="+- 0 588 579"/>
                              <a:gd name="T9" fmla="*/ T8 w 346"/>
                              <a:gd name="T10" fmla="+- 0 512 512"/>
                              <a:gd name="T11" fmla="*/ 512 h 173"/>
                              <a:gd name="T12" fmla="+- 0 579 579"/>
                              <a:gd name="T13" fmla="*/ T12 w 346"/>
                              <a:gd name="T14" fmla="+- 0 512 512"/>
                              <a:gd name="T15" fmla="*/ 512 h 173"/>
                              <a:gd name="T16" fmla="+- 0 579 579"/>
                              <a:gd name="T17" fmla="*/ T16 w 346"/>
                              <a:gd name="T18" fmla="+- 0 680 512"/>
                              <a:gd name="T19" fmla="*/ 680 h 173"/>
                              <a:gd name="T20" fmla="+- 0 584 579"/>
                              <a:gd name="T21" fmla="*/ T20 w 346"/>
                              <a:gd name="T22" fmla="+- 0 680 512"/>
                              <a:gd name="T23" fmla="*/ 680 h 173"/>
                              <a:gd name="T24" fmla="+- 0 584 579"/>
                              <a:gd name="T25" fmla="*/ T24 w 346"/>
                              <a:gd name="T26" fmla="+- 0 685 512"/>
                              <a:gd name="T27" fmla="*/ 685 h 173"/>
                              <a:gd name="T28" fmla="+- 0 924 579"/>
                              <a:gd name="T29" fmla="*/ T28 w 346"/>
                              <a:gd name="T30" fmla="+- 0 685 512"/>
                              <a:gd name="T31" fmla="*/ 685 h 173"/>
                              <a:gd name="T32" fmla="+- 0 924 579"/>
                              <a:gd name="T33" fmla="*/ T32 w 346"/>
                              <a:gd name="T34" fmla="+- 0 675 512"/>
                              <a:gd name="T35" fmla="*/ 675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478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4" o:spid="_x0000_s1062" style="position:absolute;margin-left:28.95pt;margin-top:23.9pt;width:17.3pt;height:10.35pt;z-index:-251582464;mso-wrap-distance-left:0;mso-wrap-distance-right:0;mso-position-horizontal-relative:page" coordorigin="579,478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">
                <v:shape id="Freeform 156" o:spid="_x0000_s1063" style="position:absolute;left:578;top:512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hVsMA&#10;AADcAAAADwAAAGRycy9kb3ducmV2LnhtbERP22rCQBB9F/oPyxR8Ed2Y0iKpqwRRUFq0XvB5yE6z&#10;wexsyK6a/n23UPBtDuc603lna3Gj1leOFYxHCQjiwumKSwWn42o4AeEDssbaMSn4IQ/z2VNvipl2&#10;d97T7RBKEUPYZ6jAhNBkUvrCkEU/cg1x5L5dazFE2JZSt3iP4baWaZK8SYsVxwaDDS0MFZfD1SrY&#10;Ds75l/n4lINrk6fVhpYp7xKl+s9d/g4iUBce4n/3Wsf5L6/w90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EhVsMAAADcAAAADwAAAAAAAAAAAAAAAACYAgAAZHJzL2Rv&#10;d25yZXYueG1sUEsFBgAAAAAEAAQA9QAAAIgDAAAAAA==&#10;" path="m345,163l9,163,9,,,,,168r5,l5,173r340,l345,163xe" fillcolor="black" stroked="f">
                  <v:path arrowok="t" o:connecttype="custom" o:connectlocs="345,675;9,675;9,512;0,512;0,680;5,680;5,685;345,685;345,675" o:connectangles="0,0,0,0,0,0,0,0,0"/>
                </v:shape>
                <v:shape id="Text Box 157" o:spid="_x0000_s1064" type="#_x0000_t202" style="position:absolute;left:578;top:478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C753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19819084" wp14:editId="1A91C74F">
                <wp:simplePos x="0" y="0"/>
                <wp:positionH relativeFrom="page">
                  <wp:posOffset>848995</wp:posOffset>
                </wp:positionH>
                <wp:positionV relativeFrom="paragraph">
                  <wp:posOffset>181610</wp:posOffset>
                </wp:positionV>
                <wp:extent cx="4554220" cy="253365"/>
                <wp:effectExtent l="10795" t="13335" r="6985" b="9525"/>
                <wp:wrapTopAndBottom/>
                <wp:docPr id="133" name="Поле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253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753E" w:rsidRPr="00266C29" w:rsidRDefault="001C753E" w:rsidP="00266C29">
                            <w:pPr>
                              <w:spacing w:before="76"/>
                              <w:ind w:left="407"/>
                              <w:rPr>
                                <w:sz w:val="17"/>
                                <w:lang w:val="en-US"/>
                              </w:rPr>
                            </w:pP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Future</w:t>
                            </w:r>
                            <w:r w:rsidRPr="00266C29">
                              <w:rPr>
                                <w:spacing w:val="-8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exchange</w:t>
                            </w:r>
                            <w:r w:rsidRPr="00266C29">
                              <w:rPr>
                                <w:spacing w:val="-7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rate</w:t>
                            </w:r>
                            <w:r w:rsidRPr="00266C29">
                              <w:rPr>
                                <w:spacing w:val="-7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=</w:t>
                            </w:r>
                            <w:r w:rsidRPr="00266C29">
                              <w:rPr>
                                <w:spacing w:val="-7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Official</w:t>
                            </w:r>
                            <w:r w:rsidRPr="00266C29">
                              <w:rPr>
                                <w:spacing w:val="-5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parity</w:t>
                            </w:r>
                            <w:r w:rsidRPr="00266C29">
                              <w:rPr>
                                <w:spacing w:val="-7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±</w:t>
                            </w:r>
                            <w:r w:rsidRPr="00266C29">
                              <w:rPr>
                                <w:spacing w:val="-5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Implicit</w:t>
                            </w:r>
                            <w:r w:rsidRPr="00266C29">
                              <w:rPr>
                                <w:spacing w:val="-6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interest</w:t>
                            </w:r>
                            <w:r w:rsidRPr="00266C29">
                              <w:rPr>
                                <w:spacing w:val="-7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rate</w:t>
                            </w:r>
                            <w:r w:rsidRPr="00266C29">
                              <w:rPr>
                                <w:spacing w:val="-7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±</w:t>
                            </w:r>
                            <w:r w:rsidRPr="00266C29">
                              <w:rPr>
                                <w:spacing w:val="-5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Exchange</w:t>
                            </w:r>
                            <w:r w:rsidRPr="00266C29">
                              <w:rPr>
                                <w:spacing w:val="-8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rate</w:t>
                            </w:r>
                            <w:r w:rsidRPr="00266C29">
                              <w:rPr>
                                <w:spacing w:val="-7"/>
                                <w:w w:val="115"/>
                                <w:sz w:val="17"/>
                                <w:lang w:val="en-US"/>
                              </w:rPr>
                              <w:t xml:space="preserve"> </w:t>
                            </w:r>
                            <w:r w:rsidRPr="00266C29">
                              <w:rPr>
                                <w:w w:val="115"/>
                                <w:sz w:val="17"/>
                                <w:lang w:val="en-US"/>
                              </w:rPr>
                              <w:t>risk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3" o:spid="_x0000_s1065" type="#_x0000_t202" style="position:absolute;margin-left:66.85pt;margin-top:14.3pt;width:358.6pt;height:19.95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" filled="f" strokeweight=".48pt">
                <v:textbox inset="0,0,0,0">
                  <w:txbxContent>
                    <w:p w:rsidR="00266C29" w:rsidRPr="00266C29" w:rsidRDefault="00266C29" w:rsidP="00266C29">
                      <w:pPr>
                        <w:spacing w:before="76"/>
                        <w:ind w:left="407"/>
                        <w:rPr>
                          <w:sz w:val="17"/>
                          <w:lang w:val="en-US"/>
                        </w:rPr>
                      </w:pP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Future</w:t>
                      </w:r>
                      <w:r w:rsidRPr="00266C29">
                        <w:rPr>
                          <w:spacing w:val="-8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exchange</w:t>
                      </w:r>
                      <w:r w:rsidRPr="00266C29">
                        <w:rPr>
                          <w:spacing w:val="-7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rate</w:t>
                      </w:r>
                      <w:r w:rsidRPr="00266C29">
                        <w:rPr>
                          <w:spacing w:val="-7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=</w:t>
                      </w:r>
                      <w:r w:rsidRPr="00266C29">
                        <w:rPr>
                          <w:spacing w:val="-7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Official</w:t>
                      </w:r>
                      <w:r w:rsidRPr="00266C29">
                        <w:rPr>
                          <w:spacing w:val="-5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parity</w:t>
                      </w:r>
                      <w:r w:rsidRPr="00266C29">
                        <w:rPr>
                          <w:spacing w:val="-7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±</w:t>
                      </w:r>
                      <w:r w:rsidRPr="00266C29">
                        <w:rPr>
                          <w:spacing w:val="-5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Implicit</w:t>
                      </w:r>
                      <w:r w:rsidRPr="00266C29">
                        <w:rPr>
                          <w:spacing w:val="-6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interest</w:t>
                      </w:r>
                      <w:r w:rsidRPr="00266C29">
                        <w:rPr>
                          <w:spacing w:val="-7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rate</w:t>
                      </w:r>
                      <w:r w:rsidRPr="00266C29">
                        <w:rPr>
                          <w:spacing w:val="-7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±</w:t>
                      </w:r>
                      <w:r w:rsidRPr="00266C29">
                        <w:rPr>
                          <w:spacing w:val="-5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Exchange</w:t>
                      </w:r>
                      <w:r w:rsidRPr="00266C29">
                        <w:rPr>
                          <w:spacing w:val="-8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rate</w:t>
                      </w:r>
                      <w:r w:rsidRPr="00266C29">
                        <w:rPr>
                          <w:spacing w:val="-7"/>
                          <w:w w:val="115"/>
                          <w:sz w:val="17"/>
                          <w:lang w:val="en-US"/>
                        </w:rPr>
                        <w:t xml:space="preserve"> </w:t>
                      </w:r>
                      <w:r w:rsidRPr="00266C29">
                        <w:rPr>
                          <w:w w:val="115"/>
                          <w:sz w:val="17"/>
                          <w:lang w:val="en-US"/>
                        </w:rPr>
                        <w:t>risk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6C29" w:rsidRPr="001C753E" w:rsidRDefault="00266C29" w:rsidP="001C753E">
      <w:pPr>
        <w:pStyle w:val="a3"/>
        <w:spacing w:before="96" w:line="264" w:lineRule="auto"/>
        <w:ind w:left="123" w:right="87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Hedging exchange rate risk became common practice among international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merchants who maintained large-value reciprocal flows. </w:t>
      </w:r>
      <w:proofErr w:type="gramStart"/>
      <w:r w:rsidRPr="001C753E">
        <w:rPr>
          <w:w w:val="115"/>
          <w:sz w:val="28"/>
          <w:szCs w:val="28"/>
        </w:rPr>
        <w:t>Merchants</w:t>
      </w:r>
      <w:proofErr w:type="gramEnd"/>
      <w:r w:rsidRPr="001C753E">
        <w:rPr>
          <w:w w:val="115"/>
          <w:sz w:val="28"/>
          <w:szCs w:val="28"/>
        </w:rPr>
        <w:t xml:space="preserve"> forward-sold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claims which represented the counterpart of their exports and </w:t>
      </w:r>
      <w:r w:rsidRPr="001C753E">
        <w:rPr>
          <w:w w:val="115"/>
          <w:sz w:val="28"/>
          <w:szCs w:val="28"/>
        </w:rPr>
        <w:lastRenderedPageBreak/>
        <w:t>bankers forward-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sold the bills of exchange they bought, generating strictly financial relations 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 at the heart of the foreign exchange markets. The tension between these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official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alterations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 at the source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problems of international monetary control that we shall consider in the last sec-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study.</w:t>
      </w:r>
    </w:p>
    <w:p w:rsidR="00266C29" w:rsidRPr="001C753E" w:rsidRDefault="00266C29" w:rsidP="001C753E">
      <w:pPr>
        <w:pStyle w:val="a3"/>
        <w:spacing w:before="7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spacing w:before="1"/>
        <w:jc w:val="both"/>
        <w:rPr>
          <w:sz w:val="28"/>
          <w:szCs w:val="28"/>
        </w:rPr>
      </w:pPr>
      <w:bookmarkStart w:id="14" w:name="Bank_money,_the_law_of_reflux_and_multil"/>
      <w:bookmarkEnd w:id="14"/>
      <w:r w:rsidRPr="001C753E">
        <w:rPr>
          <w:w w:val="105"/>
          <w:sz w:val="28"/>
          <w:szCs w:val="28"/>
        </w:rPr>
        <w:t>Bank</w:t>
      </w:r>
      <w:r w:rsidRPr="001C753E">
        <w:rPr>
          <w:spacing w:val="5"/>
          <w:w w:val="105"/>
          <w:sz w:val="28"/>
          <w:szCs w:val="28"/>
        </w:rPr>
        <w:t xml:space="preserve"> 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oney,</w:t>
      </w:r>
      <w:r w:rsidRPr="001C753E">
        <w:rPr>
          <w:spacing w:val="7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the</w:t>
      </w:r>
      <w:r w:rsidRPr="001C753E">
        <w:rPr>
          <w:spacing w:val="7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law</w:t>
      </w:r>
      <w:r w:rsidRPr="001C753E">
        <w:rPr>
          <w:spacing w:val="7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of</w:t>
      </w:r>
      <w:r w:rsidRPr="001C753E">
        <w:rPr>
          <w:spacing w:val="11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reflux</w:t>
      </w:r>
      <w:r w:rsidRPr="001C753E">
        <w:rPr>
          <w:spacing w:val="8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and</w:t>
      </w:r>
      <w:r w:rsidRPr="001C753E">
        <w:rPr>
          <w:spacing w:val="6"/>
          <w:w w:val="105"/>
          <w:sz w:val="28"/>
          <w:szCs w:val="28"/>
        </w:rPr>
        <w:t xml:space="preserve"> 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ultilateral</w:t>
      </w:r>
      <w:r w:rsidRPr="001C753E">
        <w:rPr>
          <w:spacing w:val="1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clearing</w:t>
      </w:r>
      <w:r w:rsidRPr="001C753E">
        <w:rPr>
          <w:spacing w:val="5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systems</w:t>
      </w:r>
    </w:p>
    <w:p w:rsidR="00266C29" w:rsidRPr="001C753E" w:rsidRDefault="007B5A26" w:rsidP="007B5A26">
      <w:pPr>
        <w:pStyle w:val="a3"/>
        <w:tabs>
          <w:tab w:val="left" w:pos="1236"/>
        </w:tabs>
        <w:spacing w:before="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266C29" w:rsidRPr="001C753E" w:rsidRDefault="00266C29" w:rsidP="001C753E">
      <w:pPr>
        <w:pStyle w:val="a3"/>
        <w:spacing w:line="264" w:lineRule="auto"/>
        <w:ind w:left="123" w:right="871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As we have seen, all the techniques of international finance were invented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between the 13th </w:t>
      </w:r>
      <w:proofErr w:type="gramStart"/>
      <w:r w:rsidRPr="001C753E">
        <w:rPr>
          <w:w w:val="115"/>
          <w:sz w:val="28"/>
          <w:szCs w:val="28"/>
        </w:rPr>
        <w:t>and  16th</w:t>
      </w:r>
      <w:proofErr w:type="gramEnd"/>
      <w:r w:rsidRPr="001C753E">
        <w:rPr>
          <w:w w:val="115"/>
          <w:sz w:val="28"/>
          <w:szCs w:val="28"/>
        </w:rPr>
        <w:t xml:space="preserve"> centuries. But, as </w:t>
      </w:r>
      <w:proofErr w:type="spellStart"/>
      <w:r w:rsidRPr="001C753E">
        <w:rPr>
          <w:w w:val="115"/>
          <w:sz w:val="28"/>
          <w:szCs w:val="28"/>
        </w:rPr>
        <w:t>Braudel</w:t>
      </w:r>
      <w:proofErr w:type="spellEnd"/>
      <w:r w:rsidRPr="001C753E">
        <w:rPr>
          <w:w w:val="115"/>
          <w:sz w:val="28"/>
          <w:szCs w:val="28"/>
        </w:rPr>
        <w:t xml:space="preserve"> has </w:t>
      </w:r>
      <w:proofErr w:type="gramStart"/>
      <w:r w:rsidRPr="001C753E">
        <w:rPr>
          <w:w w:val="115"/>
          <w:sz w:val="28"/>
          <w:szCs w:val="28"/>
        </w:rPr>
        <w:t>so  often</w:t>
      </w:r>
      <w:proofErr w:type="gramEnd"/>
      <w:r w:rsidRPr="001C753E">
        <w:rPr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emphasised</w:t>
      </w:r>
      <w:proofErr w:type="spellEnd"/>
      <w:r w:rsidRPr="001C753E">
        <w:rPr>
          <w:w w:val="115"/>
          <w:sz w:val="28"/>
          <w:szCs w:val="28"/>
        </w:rPr>
        <w:t>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most basic economic relationships, the exchanges of everyday life, hardly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at all.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Capitalism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born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Europe</w:t>
      </w:r>
      <w:proofErr w:type="gramStart"/>
      <w:r w:rsidRPr="001C753E">
        <w:rPr>
          <w:w w:val="115"/>
          <w:sz w:val="28"/>
          <w:szCs w:val="28"/>
        </w:rPr>
        <w:t>,  then</w:t>
      </w:r>
      <w:proofErr w:type="gramEnd"/>
      <w:r w:rsidRPr="001C753E">
        <w:rPr>
          <w:w w:val="115"/>
          <w:sz w:val="28"/>
          <w:szCs w:val="28"/>
        </w:rPr>
        <w:t xml:space="preserve"> spread  worldwide 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16th century,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long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roots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penetrated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extended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throughout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domestic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activity.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Marx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pointed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out,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primitive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accumulation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predated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industrial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revolution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several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centuries.</w:t>
      </w:r>
    </w:p>
    <w:p w:rsidR="00266C29" w:rsidRPr="001C753E" w:rsidRDefault="00266C29" w:rsidP="001C753E">
      <w:pPr>
        <w:pStyle w:val="a3"/>
        <w:spacing w:before="113" w:line="264" w:lineRule="auto"/>
        <w:ind w:left="123" w:right="873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As we saw in the previous section, the industrial revolution in England 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preceded, by more than half a century, by a monetary revolution which ushered in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phase of convertibility. However, the monetary revolution itself resulted from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rise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national,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manufacturing-based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capitalism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17th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century.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After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final financial collapse of the Habsburgs in 1632 and the end of their attempt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gain imperial sway over Europe, the emergence of rival capitalist nations became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dominant force in the economy. However, the formation of a unified trading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area which was its foundation could not accommodate the extreme monetary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instability that arose in the dualist system in </w:t>
      </w:r>
      <w:r w:rsidRPr="001C753E">
        <w:rPr>
          <w:w w:val="115"/>
          <w:sz w:val="28"/>
          <w:szCs w:val="28"/>
        </w:rPr>
        <w:lastRenderedPageBreak/>
        <w:t>the late 16th and early 17th century.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State-driven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manufacturing-based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capitalism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needed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regular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supplies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raw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materials and a concentration of financial resources invested over the long term.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security of these investments and the needs of the public </w:t>
      </w:r>
      <w:proofErr w:type="gramStart"/>
      <w:r w:rsidRPr="001C753E">
        <w:rPr>
          <w:w w:val="115"/>
          <w:sz w:val="28"/>
          <w:szCs w:val="28"/>
        </w:rPr>
        <w:t>treasury  combined</w:t>
      </w:r>
      <w:proofErr w:type="gram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urge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1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reduction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enormous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guarantees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taken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creditors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because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uncertainty.</w:t>
      </w:r>
    </w:p>
    <w:p w:rsidR="00266C29" w:rsidRPr="001C753E" w:rsidRDefault="00266C29" w:rsidP="007B5A26">
      <w:pPr>
        <w:pStyle w:val="a3"/>
        <w:spacing w:before="115" w:line="264" w:lineRule="auto"/>
        <w:ind w:left="123" w:right="871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The Netherlands was the first country to explore the idea of banking, with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creation of the Bank of Amsterdam in the 17th century. But the full efficacy of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match</w:t>
      </w:r>
      <w:r w:rsidRPr="001C753E">
        <w:rPr>
          <w:spacing w:val="2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between</w:t>
      </w:r>
      <w:r w:rsidRPr="001C753E">
        <w:rPr>
          <w:spacing w:val="2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banking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principle</w:t>
      </w:r>
      <w:r w:rsidRPr="001C753E">
        <w:rPr>
          <w:spacing w:val="2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spreading</w:t>
      </w:r>
      <w:r w:rsidRPr="001C753E">
        <w:rPr>
          <w:spacing w:val="2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risk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2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principle</w:t>
      </w:r>
      <w:r w:rsidRPr="001C753E">
        <w:rPr>
          <w:spacing w:val="2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24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mone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tary</w:t>
      </w:r>
      <w:proofErr w:type="spellEnd"/>
      <w:r w:rsidRPr="001C753E">
        <w:rPr>
          <w:w w:val="110"/>
          <w:sz w:val="28"/>
          <w:szCs w:val="28"/>
        </w:rPr>
        <w:t xml:space="preserve"> convertibility did not become apparent until the 18th century in England. This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match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expressed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law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of  reflux</w:t>
      </w:r>
      <w:proofErr w:type="gramEnd"/>
      <w:r w:rsidRPr="001C753E">
        <w:rPr>
          <w:w w:val="110"/>
          <w:sz w:val="28"/>
          <w:szCs w:val="28"/>
        </w:rPr>
        <w:t>.  Banks  issue  notes or  create  deposits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against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their assets  over  and  above their  reserves  of  specie.  </w:t>
      </w:r>
      <w:proofErr w:type="gramStart"/>
      <w:r w:rsidRPr="001C753E">
        <w:rPr>
          <w:w w:val="110"/>
          <w:sz w:val="28"/>
          <w:szCs w:val="28"/>
        </w:rPr>
        <w:t>Banknotes  circulate</w:t>
      </w:r>
      <w:proofErr w:type="gram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as means of payment. Notes and deposits are convertible on </w:t>
      </w:r>
      <w:proofErr w:type="gramStart"/>
      <w:r w:rsidRPr="001C753E">
        <w:rPr>
          <w:w w:val="110"/>
          <w:sz w:val="28"/>
          <w:szCs w:val="28"/>
        </w:rPr>
        <w:t>demand  in</w:t>
      </w:r>
      <w:proofErr w:type="gramEnd"/>
      <w:r w:rsidRPr="001C753E">
        <w:rPr>
          <w:w w:val="110"/>
          <w:sz w:val="28"/>
          <w:szCs w:val="28"/>
        </w:rPr>
        <w:t xml:space="preserve">  the metal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coin  which is the base currency. If </w:t>
      </w:r>
      <w:proofErr w:type="gramStart"/>
      <w:r w:rsidRPr="001C753E">
        <w:rPr>
          <w:w w:val="110"/>
          <w:sz w:val="28"/>
          <w:szCs w:val="28"/>
        </w:rPr>
        <w:t>the  banking</w:t>
      </w:r>
      <w:proofErr w:type="gramEnd"/>
      <w:r w:rsidRPr="001C753E">
        <w:rPr>
          <w:w w:val="110"/>
          <w:sz w:val="28"/>
          <w:szCs w:val="28"/>
        </w:rPr>
        <w:t xml:space="preserve"> rationale  is allowed free rein, as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free</w:t>
      </w:r>
      <w:r w:rsidRPr="001C753E">
        <w:rPr>
          <w:spacing w:val="4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banking</w:t>
      </w:r>
      <w:r w:rsidRPr="001C753E">
        <w:rPr>
          <w:spacing w:val="4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theory,</w:t>
      </w:r>
      <w:r w:rsidRPr="001C753E">
        <w:rPr>
          <w:spacing w:val="4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3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authority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does</w:t>
      </w:r>
      <w:r w:rsidRPr="001C753E">
        <w:rPr>
          <w:spacing w:val="4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not</w:t>
      </w:r>
      <w:r w:rsidRPr="001C753E">
        <w:rPr>
          <w:spacing w:val="4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control</w:t>
      </w:r>
      <w:r w:rsidRPr="001C753E">
        <w:rPr>
          <w:spacing w:val="4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quantity</w:t>
      </w:r>
      <w:r w:rsidRPr="001C753E">
        <w:rPr>
          <w:spacing w:val="4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="007B5A26" w:rsidRPr="007B5A26">
        <w:rPr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base currency. The government merely defines the unit of account by setting an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official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price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</w:t>
      </w:r>
      <w:r w:rsidRPr="001C753E">
        <w:rPr>
          <w:spacing w:val="1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weight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metal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chosen</w:t>
      </w:r>
      <w:r w:rsidRPr="001C753E">
        <w:rPr>
          <w:spacing w:val="1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as</w:t>
      </w:r>
      <w:r w:rsidRPr="001C753E">
        <w:rPr>
          <w:spacing w:val="1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medium</w:t>
      </w:r>
      <w:r w:rsidRPr="001C753E">
        <w:rPr>
          <w:spacing w:val="1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</w:t>
      </w:r>
      <w:r w:rsidRPr="001C753E">
        <w:rPr>
          <w:spacing w:val="1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specie.</w:t>
      </w:r>
      <w:r w:rsidRPr="001C753E">
        <w:rPr>
          <w:spacing w:val="1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Convertibility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 the rule that validates bank money. The law of reflux is the process whereby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convertibility limits </w:t>
      </w:r>
      <w:proofErr w:type="gramStart"/>
      <w:r w:rsidRPr="001C753E">
        <w:rPr>
          <w:w w:val="110"/>
          <w:sz w:val="28"/>
          <w:szCs w:val="28"/>
        </w:rPr>
        <w:t>the  issuance</w:t>
      </w:r>
      <w:proofErr w:type="gramEnd"/>
      <w:r w:rsidRPr="001C753E">
        <w:rPr>
          <w:w w:val="110"/>
          <w:sz w:val="28"/>
          <w:szCs w:val="28"/>
        </w:rPr>
        <w:t xml:space="preserve"> of  competing bank monies. It </w:t>
      </w:r>
      <w:proofErr w:type="spellStart"/>
      <w:r w:rsidRPr="001C753E">
        <w:rPr>
          <w:w w:val="110"/>
          <w:sz w:val="28"/>
          <w:szCs w:val="28"/>
        </w:rPr>
        <w:t>economises</w:t>
      </w:r>
      <w:proofErr w:type="spellEnd"/>
      <w:r w:rsidRPr="001C753E">
        <w:rPr>
          <w:w w:val="110"/>
          <w:sz w:val="28"/>
          <w:szCs w:val="28"/>
        </w:rPr>
        <w:t xml:space="preserve"> specie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verifies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quality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notes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at</w:t>
      </w:r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one</w:t>
      </w:r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same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time.</w:t>
      </w:r>
    </w:p>
    <w:p w:rsidR="00266C29" w:rsidRPr="001C753E" w:rsidRDefault="00266C29" w:rsidP="001C753E">
      <w:pPr>
        <w:pStyle w:val="a3"/>
        <w:spacing w:before="118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theoretical difficulty lies not in the formulation of the law of reflux but in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understanding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the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specific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characteristics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principle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finance.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characteristics mean that the law of reflux is fulfilled in the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-3"/>
          <w:w w:val="115"/>
          <w:sz w:val="28"/>
          <w:szCs w:val="28"/>
        </w:rPr>
        <w:lastRenderedPageBreak/>
        <w:t>relationships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spacing w:val="-3"/>
          <w:w w:val="115"/>
          <w:sz w:val="28"/>
          <w:szCs w:val="28"/>
        </w:rPr>
        <w:t>between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3"/>
          <w:w w:val="115"/>
          <w:sz w:val="28"/>
          <w:szCs w:val="28"/>
        </w:rPr>
        <w:t>interbank</w:t>
      </w:r>
      <w:r w:rsidRPr="001C753E">
        <w:rPr>
          <w:spacing w:val="-14"/>
          <w:w w:val="115"/>
          <w:sz w:val="28"/>
          <w:szCs w:val="28"/>
        </w:rPr>
        <w:t xml:space="preserve"> </w:t>
      </w:r>
      <w:r w:rsidRPr="001C753E">
        <w:rPr>
          <w:spacing w:val="-3"/>
          <w:w w:val="115"/>
          <w:sz w:val="28"/>
          <w:szCs w:val="28"/>
        </w:rPr>
        <w:t>correspondents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spacing w:val="-3"/>
          <w:w w:val="115"/>
          <w:sz w:val="28"/>
          <w:szCs w:val="28"/>
        </w:rPr>
        <w:t>within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3"/>
          <w:w w:val="115"/>
          <w:sz w:val="28"/>
          <w:szCs w:val="28"/>
        </w:rPr>
        <w:t>multilateral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spacing w:val="-3"/>
          <w:w w:val="115"/>
          <w:sz w:val="28"/>
          <w:szCs w:val="28"/>
        </w:rPr>
        <w:t>clearing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systems.</w:t>
      </w:r>
    </w:p>
    <w:p w:rsidR="00266C29" w:rsidRPr="001C753E" w:rsidRDefault="00266C29" w:rsidP="001C753E">
      <w:pPr>
        <w:pStyle w:val="a3"/>
        <w:spacing w:before="119"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One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erroneous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interpretation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law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reflux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doctrine.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argues that in order for means of payment to be acceptable, banks should issue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them only against commercial bills whose status as safe collateral can be easily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verified. If that is the case, the money does indeed return to the issuer for </w:t>
      </w:r>
      <w:proofErr w:type="spellStart"/>
      <w:r w:rsidRPr="001C753E">
        <w:rPr>
          <w:w w:val="115"/>
          <w:sz w:val="28"/>
          <w:szCs w:val="28"/>
        </w:rPr>
        <w:t>destruc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 xml:space="preserve">. But it also means that the loans have been made on the basis of public </w:t>
      </w:r>
      <w:proofErr w:type="spellStart"/>
      <w:r w:rsidRPr="001C753E">
        <w:rPr>
          <w:w w:val="115"/>
          <w:sz w:val="28"/>
          <w:szCs w:val="28"/>
        </w:rPr>
        <w:t>infor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mation</w:t>
      </w:r>
      <w:proofErr w:type="spellEnd"/>
      <w:r w:rsidRPr="001C753E">
        <w:rPr>
          <w:w w:val="115"/>
          <w:sz w:val="28"/>
          <w:szCs w:val="28"/>
        </w:rPr>
        <w:t xml:space="preserve"> and that they can equally well take the form of tradable securities. Thus, at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most the real bills doctrine explains the existence of securities financial </w:t>
      </w:r>
      <w:proofErr w:type="spellStart"/>
      <w:r w:rsidRPr="001C753E">
        <w:rPr>
          <w:w w:val="115"/>
          <w:sz w:val="28"/>
          <w:szCs w:val="28"/>
        </w:rPr>
        <w:t>interme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diaries issuing acknowledgments of debt whose </w:t>
      </w:r>
      <w:proofErr w:type="gramStart"/>
      <w:r w:rsidRPr="001C753E">
        <w:rPr>
          <w:w w:val="115"/>
          <w:sz w:val="28"/>
          <w:szCs w:val="28"/>
        </w:rPr>
        <w:t>value  depends</w:t>
      </w:r>
      <w:proofErr w:type="gramEnd"/>
      <w:r w:rsidRPr="001C753E">
        <w:rPr>
          <w:w w:val="115"/>
          <w:sz w:val="28"/>
          <w:szCs w:val="28"/>
        </w:rPr>
        <w:t xml:space="preserve"> on that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assets held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 the intermediaries. It does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 in any way explain the banks’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historical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role in 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development 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capitalism.</w:t>
      </w:r>
    </w:p>
    <w:p w:rsidR="00266C29" w:rsidRPr="001C753E" w:rsidRDefault="00266C29" w:rsidP="001C753E">
      <w:pPr>
        <w:pStyle w:val="a3"/>
        <w:spacing w:before="112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Banks are institutions which offer non-transferable claims combined with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provision of payment services. They invest in specific information, whose quality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depositors are not able to assess. This asymmetric information structure, coupled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 the network effects in the system of payments, implies, as being the most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efficient </w:t>
      </w:r>
      <w:proofErr w:type="gramStart"/>
      <w:r w:rsidRPr="001C753E">
        <w:rPr>
          <w:w w:val="115"/>
          <w:sz w:val="28"/>
          <w:szCs w:val="28"/>
        </w:rPr>
        <w:t>relationship, that</w:t>
      </w:r>
      <w:proofErr w:type="gramEnd"/>
      <w:r w:rsidRPr="001C753E">
        <w:rPr>
          <w:w w:val="115"/>
          <w:sz w:val="28"/>
          <w:szCs w:val="28"/>
        </w:rPr>
        <w:t xml:space="preserve"> deposits are valued at par in units of account and are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hence convertible at par into the base currency. This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relationship  came</w:t>
      </w:r>
      <w:proofErr w:type="gramEnd"/>
      <w:r w:rsidRPr="001C753E">
        <w:rPr>
          <w:w w:val="115"/>
          <w:sz w:val="28"/>
          <w:szCs w:val="28"/>
        </w:rPr>
        <w:t xml:space="preserve"> into its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own in the second half of the 19th century when deposits became transferable by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means of </w:t>
      </w:r>
      <w:proofErr w:type="spellStart"/>
      <w:r w:rsidRPr="001C753E">
        <w:rPr>
          <w:w w:val="115"/>
          <w:sz w:val="28"/>
          <w:szCs w:val="28"/>
        </w:rPr>
        <w:t>cheques</w:t>
      </w:r>
      <w:proofErr w:type="spellEnd"/>
      <w:r w:rsidRPr="001C753E">
        <w:rPr>
          <w:w w:val="115"/>
          <w:sz w:val="28"/>
          <w:szCs w:val="28"/>
        </w:rPr>
        <w:t xml:space="preserve">. </w:t>
      </w:r>
      <w:proofErr w:type="spellStart"/>
      <w:r w:rsidRPr="001C753E">
        <w:rPr>
          <w:w w:val="115"/>
          <w:sz w:val="28"/>
          <w:szCs w:val="28"/>
        </w:rPr>
        <w:t>Cheque</w:t>
      </w:r>
      <w:proofErr w:type="spellEnd"/>
      <w:r w:rsidRPr="001C753E">
        <w:rPr>
          <w:w w:val="115"/>
          <w:sz w:val="28"/>
          <w:szCs w:val="28"/>
        </w:rPr>
        <w:t xml:space="preserve"> payments transfer deposits from one bank to another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create interbank positions. The law of reflux is the process whereby these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positions are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netted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banks.</w:t>
      </w:r>
    </w:p>
    <w:p w:rsidR="00266C29" w:rsidRPr="001C753E" w:rsidRDefault="00266C29" w:rsidP="001C753E">
      <w:pPr>
        <w:pStyle w:val="a3"/>
        <w:spacing w:before="117" w:line="264" w:lineRule="auto"/>
        <w:ind w:right="130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If the daily bilateral balance between two banks resulting from the balance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value of the </w:t>
      </w:r>
      <w:proofErr w:type="spellStart"/>
      <w:r w:rsidRPr="001C753E">
        <w:rPr>
          <w:w w:val="115"/>
          <w:sz w:val="28"/>
          <w:szCs w:val="28"/>
        </w:rPr>
        <w:t>cheques</w:t>
      </w:r>
      <w:proofErr w:type="spellEnd"/>
      <w:r w:rsidRPr="001C753E">
        <w:rPr>
          <w:w w:val="115"/>
          <w:sz w:val="28"/>
          <w:szCs w:val="28"/>
        </w:rPr>
        <w:t xml:space="preserve"> they collect had to be settled in cash, the law of reflux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 be highly restrictive. The need for liquid reserves to meet the requirement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would hamper the expansion of bank credit. That </w:t>
      </w:r>
      <w:r w:rsidRPr="001C753E">
        <w:rPr>
          <w:w w:val="115"/>
          <w:sz w:val="28"/>
          <w:szCs w:val="28"/>
        </w:rPr>
        <w:lastRenderedPageBreak/>
        <w:t>is why banks found it to their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advantage to enter into co-operative arrangements to </w:t>
      </w:r>
      <w:proofErr w:type="spellStart"/>
      <w:r w:rsidRPr="001C753E">
        <w:rPr>
          <w:w w:val="115"/>
          <w:sz w:val="28"/>
          <w:szCs w:val="28"/>
        </w:rPr>
        <w:t>economise</w:t>
      </w:r>
      <w:proofErr w:type="spellEnd"/>
      <w:r w:rsidRPr="001C753E">
        <w:rPr>
          <w:w w:val="115"/>
          <w:sz w:val="28"/>
          <w:szCs w:val="28"/>
        </w:rPr>
        <w:t xml:space="preserve"> specie. These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arrangements spurred an advance in payment technology by leading to the </w:t>
      </w:r>
      <w:proofErr w:type="spellStart"/>
      <w:r w:rsidRPr="001C753E">
        <w:rPr>
          <w:w w:val="115"/>
          <w:sz w:val="28"/>
          <w:szCs w:val="28"/>
        </w:rPr>
        <w:t>organi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sation</w:t>
      </w:r>
      <w:proofErr w:type="spellEnd"/>
      <w:r w:rsidRPr="001C753E">
        <w:rPr>
          <w:w w:val="110"/>
          <w:sz w:val="28"/>
          <w:szCs w:val="28"/>
        </w:rPr>
        <w:t xml:space="preserve"> of clearing houses. Multilateral clearing of interbank positions on the clearing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house’s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books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net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balances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seed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0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centralisa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tion</w:t>
      </w:r>
      <w:proofErr w:type="spellEnd"/>
      <w:r w:rsidRPr="001C753E">
        <w:rPr>
          <w:w w:val="110"/>
          <w:sz w:val="28"/>
          <w:szCs w:val="28"/>
        </w:rPr>
        <w:t xml:space="preserve"> of payments grew. It highlights the ambivalence of money, because it is a </w:t>
      </w:r>
      <w:proofErr w:type="spellStart"/>
      <w:r w:rsidRPr="001C753E">
        <w:rPr>
          <w:w w:val="110"/>
          <w:sz w:val="28"/>
          <w:szCs w:val="28"/>
        </w:rPr>
        <w:t>collec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tive</w:t>
      </w:r>
      <w:proofErr w:type="spellEnd"/>
      <w:r w:rsidRPr="001C753E">
        <w:rPr>
          <w:w w:val="115"/>
          <w:sz w:val="28"/>
          <w:szCs w:val="28"/>
        </w:rPr>
        <w:t xml:space="preserve"> structure whose cohesiveness derives from co-operation between competitors.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Although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it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to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the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advantage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of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all,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this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co-operation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not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self-evident.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a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single</w:t>
      </w:r>
      <w:r w:rsidR="001C753E"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 fails, the co-liability of banks subject to the law of reflux can topple them all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into bankruptcy. That is the systemic risk associated with </w:t>
      </w:r>
      <w:proofErr w:type="spellStart"/>
      <w:r w:rsidRPr="001C753E">
        <w:rPr>
          <w:w w:val="115"/>
          <w:sz w:val="28"/>
          <w:szCs w:val="28"/>
        </w:rPr>
        <w:t>centralised</w:t>
      </w:r>
      <w:proofErr w:type="spellEnd"/>
      <w:r w:rsidRPr="001C753E">
        <w:rPr>
          <w:w w:val="115"/>
          <w:sz w:val="28"/>
          <w:szCs w:val="28"/>
        </w:rPr>
        <w:t xml:space="preserve"> payments.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contradiction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resolved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creating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hierarchical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structure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 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keystone,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acting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bankers’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bank.</w:t>
      </w:r>
    </w:p>
    <w:p w:rsidR="00266C29" w:rsidRPr="001C753E" w:rsidRDefault="00266C29" w:rsidP="001C753E">
      <w:pPr>
        <w:pStyle w:val="a3"/>
        <w:spacing w:before="2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jc w:val="both"/>
        <w:rPr>
          <w:sz w:val="28"/>
          <w:szCs w:val="28"/>
        </w:rPr>
      </w:pPr>
      <w:bookmarkStart w:id="15" w:name="The_advent_of_central_banks_and_the_secu"/>
      <w:bookmarkEnd w:id="15"/>
      <w:r w:rsidRPr="007B5A26">
        <w:rPr>
          <w:w w:val="105"/>
          <w:sz w:val="28"/>
          <w:szCs w:val="28"/>
          <w:highlight w:val="yellow"/>
        </w:rPr>
        <w:t>The</w:t>
      </w:r>
      <w:r w:rsidRPr="007B5A26">
        <w:rPr>
          <w:spacing w:val="8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advent</w:t>
      </w:r>
      <w:r w:rsidRPr="007B5A26">
        <w:rPr>
          <w:spacing w:val="10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of</w:t>
      </w:r>
      <w:r w:rsidRPr="007B5A26">
        <w:rPr>
          <w:spacing w:val="7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central</w:t>
      </w:r>
      <w:r w:rsidRPr="007B5A26">
        <w:rPr>
          <w:spacing w:val="6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banks</w:t>
      </w:r>
      <w:r w:rsidRPr="007B5A26">
        <w:rPr>
          <w:spacing w:val="9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and</w:t>
      </w:r>
      <w:r w:rsidRPr="007B5A26">
        <w:rPr>
          <w:spacing w:val="6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the</w:t>
      </w:r>
      <w:r w:rsidRPr="007B5A26">
        <w:rPr>
          <w:spacing w:val="8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security-oriented</w:t>
      </w:r>
      <w:r w:rsidRPr="007B5A26">
        <w:rPr>
          <w:spacing w:val="6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regulation</w:t>
      </w:r>
      <w:r w:rsidRPr="007B5A26">
        <w:rPr>
          <w:spacing w:val="10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of</w:t>
      </w:r>
      <w:r w:rsidRPr="007B5A26">
        <w:rPr>
          <w:spacing w:val="12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pay</w:t>
      </w:r>
      <w:r w:rsidRPr="007B5A26">
        <w:rPr>
          <w:smallCaps/>
          <w:w w:val="105"/>
          <w:sz w:val="28"/>
          <w:szCs w:val="28"/>
          <w:highlight w:val="yellow"/>
        </w:rPr>
        <w:t>m</w:t>
      </w:r>
      <w:r w:rsidRPr="007B5A26">
        <w:rPr>
          <w:w w:val="105"/>
          <w:sz w:val="28"/>
          <w:szCs w:val="28"/>
          <w:highlight w:val="yellow"/>
        </w:rPr>
        <w:t>ent</w:t>
      </w:r>
      <w:r w:rsidRPr="007B5A26">
        <w:rPr>
          <w:spacing w:val="11"/>
          <w:w w:val="105"/>
          <w:sz w:val="28"/>
          <w:szCs w:val="28"/>
          <w:highlight w:val="yellow"/>
        </w:rPr>
        <w:t xml:space="preserve"> </w:t>
      </w:r>
      <w:r w:rsidRPr="007B5A26">
        <w:rPr>
          <w:w w:val="105"/>
          <w:sz w:val="28"/>
          <w:szCs w:val="28"/>
          <w:highlight w:val="yellow"/>
        </w:rPr>
        <w:t>systems</w:t>
      </w:r>
    </w:p>
    <w:p w:rsidR="00266C29" w:rsidRPr="001C753E" w:rsidRDefault="00266C29" w:rsidP="001C753E">
      <w:pPr>
        <w:pStyle w:val="a3"/>
        <w:spacing w:before="9"/>
        <w:jc w:val="both"/>
        <w:rPr>
          <w:b/>
          <w:i/>
          <w:sz w:val="28"/>
          <w:szCs w:val="28"/>
        </w:rPr>
      </w:pPr>
    </w:p>
    <w:p w:rsidR="00266C29" w:rsidRPr="001C753E" w:rsidRDefault="00266C29" w:rsidP="001C753E">
      <w:pPr>
        <w:pStyle w:val="a3"/>
        <w:spacing w:line="264" w:lineRule="auto"/>
        <w:ind w:left="123" w:right="868" w:firstLine="398"/>
        <w:jc w:val="both"/>
        <w:rPr>
          <w:sz w:val="28"/>
          <w:szCs w:val="28"/>
        </w:rPr>
      </w:pPr>
      <w:r w:rsidRPr="007B5A26">
        <w:rPr>
          <w:w w:val="115"/>
          <w:sz w:val="28"/>
          <w:szCs w:val="28"/>
          <w:highlight w:val="yellow"/>
        </w:rPr>
        <w:t xml:space="preserve">A clearing house is a </w:t>
      </w:r>
      <w:proofErr w:type="spellStart"/>
      <w:r w:rsidRPr="007B5A26">
        <w:rPr>
          <w:w w:val="115"/>
          <w:sz w:val="28"/>
          <w:szCs w:val="28"/>
          <w:highlight w:val="yellow"/>
        </w:rPr>
        <w:t>centralised</w:t>
      </w:r>
      <w:proofErr w:type="spellEnd"/>
      <w:r w:rsidRPr="007B5A26">
        <w:rPr>
          <w:w w:val="115"/>
          <w:sz w:val="28"/>
          <w:szCs w:val="28"/>
          <w:highlight w:val="yellow"/>
        </w:rPr>
        <w:t xml:space="preserve"> </w:t>
      </w:r>
      <w:proofErr w:type="spellStart"/>
      <w:r w:rsidRPr="007B5A26">
        <w:rPr>
          <w:w w:val="115"/>
          <w:sz w:val="28"/>
          <w:szCs w:val="28"/>
          <w:highlight w:val="yellow"/>
        </w:rPr>
        <w:t>organisation</w:t>
      </w:r>
      <w:proofErr w:type="spellEnd"/>
      <w:r w:rsidRPr="007B5A26">
        <w:rPr>
          <w:w w:val="115"/>
          <w:sz w:val="28"/>
          <w:szCs w:val="28"/>
          <w:highlight w:val="yellow"/>
        </w:rPr>
        <w:t xml:space="preserve"> which introduces collective</w:t>
      </w:r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r w:rsidRPr="007B5A26">
        <w:rPr>
          <w:w w:val="115"/>
          <w:sz w:val="28"/>
          <w:szCs w:val="28"/>
          <w:highlight w:val="yellow"/>
        </w:rPr>
        <w:t xml:space="preserve">rationality into payment systems. Clearing houses appeared in the leading </w:t>
      </w:r>
      <w:proofErr w:type="spellStart"/>
      <w:r w:rsidRPr="007B5A26">
        <w:rPr>
          <w:w w:val="115"/>
          <w:sz w:val="28"/>
          <w:szCs w:val="28"/>
          <w:highlight w:val="yellow"/>
        </w:rPr>
        <w:t>busi</w:t>
      </w:r>
      <w:proofErr w:type="spellEnd"/>
      <w:r w:rsidRPr="007B5A26">
        <w:rPr>
          <w:w w:val="115"/>
          <w:sz w:val="28"/>
          <w:szCs w:val="28"/>
          <w:highlight w:val="yellow"/>
        </w:rPr>
        <w:t>-</w:t>
      </w:r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r w:rsidRPr="007B5A26">
        <w:rPr>
          <w:w w:val="115"/>
          <w:sz w:val="28"/>
          <w:szCs w:val="28"/>
          <w:highlight w:val="yellow"/>
        </w:rPr>
        <w:t xml:space="preserve">ness </w:t>
      </w:r>
      <w:proofErr w:type="spellStart"/>
      <w:r w:rsidRPr="007B5A26">
        <w:rPr>
          <w:w w:val="115"/>
          <w:sz w:val="28"/>
          <w:szCs w:val="28"/>
          <w:highlight w:val="yellow"/>
        </w:rPr>
        <w:t>centres</w:t>
      </w:r>
      <w:proofErr w:type="spellEnd"/>
      <w:r w:rsidRPr="007B5A26">
        <w:rPr>
          <w:w w:val="115"/>
          <w:sz w:val="28"/>
          <w:szCs w:val="28"/>
          <w:highlight w:val="yellow"/>
        </w:rPr>
        <w:t xml:space="preserve"> of the</w:t>
      </w:r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proofErr w:type="gramStart"/>
      <w:r w:rsidRPr="007B5A26">
        <w:rPr>
          <w:w w:val="115"/>
          <w:sz w:val="28"/>
          <w:szCs w:val="28"/>
          <w:highlight w:val="yellow"/>
        </w:rPr>
        <w:t>United  States</w:t>
      </w:r>
      <w:proofErr w:type="gramEnd"/>
      <w:r w:rsidRPr="007B5A26">
        <w:rPr>
          <w:w w:val="115"/>
          <w:sz w:val="28"/>
          <w:szCs w:val="28"/>
          <w:highlight w:val="yellow"/>
        </w:rPr>
        <w:t xml:space="preserve"> in the mid-19th century, at a time when there</w:t>
      </w:r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r w:rsidRPr="007B5A26">
        <w:rPr>
          <w:w w:val="115"/>
          <w:sz w:val="28"/>
          <w:szCs w:val="28"/>
          <w:highlight w:val="yellow"/>
        </w:rPr>
        <w:t xml:space="preserve">was no central bank. But clearing houses were not content merely to </w:t>
      </w:r>
      <w:proofErr w:type="spellStart"/>
      <w:r w:rsidRPr="007B5A26">
        <w:rPr>
          <w:w w:val="115"/>
          <w:sz w:val="28"/>
          <w:szCs w:val="28"/>
          <w:highlight w:val="yellow"/>
        </w:rPr>
        <w:t>economise</w:t>
      </w:r>
      <w:proofErr w:type="spellEnd"/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r w:rsidRPr="007B5A26">
        <w:rPr>
          <w:w w:val="115"/>
          <w:sz w:val="28"/>
          <w:szCs w:val="28"/>
          <w:highlight w:val="yellow"/>
        </w:rPr>
        <w:t xml:space="preserve">specie and reduce the cost of </w:t>
      </w:r>
      <w:proofErr w:type="spellStart"/>
      <w:r w:rsidRPr="007B5A26">
        <w:rPr>
          <w:w w:val="115"/>
          <w:sz w:val="28"/>
          <w:szCs w:val="28"/>
          <w:highlight w:val="yellow"/>
        </w:rPr>
        <w:t>cheque</w:t>
      </w:r>
      <w:proofErr w:type="spellEnd"/>
      <w:r w:rsidRPr="007B5A26">
        <w:rPr>
          <w:w w:val="115"/>
          <w:sz w:val="28"/>
          <w:szCs w:val="28"/>
          <w:highlight w:val="yellow"/>
        </w:rPr>
        <w:t xml:space="preserve"> collection. They issued settlement </w:t>
      </w:r>
      <w:proofErr w:type="spellStart"/>
      <w:r w:rsidRPr="007B5A26">
        <w:rPr>
          <w:w w:val="115"/>
          <w:sz w:val="28"/>
          <w:szCs w:val="28"/>
          <w:highlight w:val="yellow"/>
        </w:rPr>
        <w:t>certifi</w:t>
      </w:r>
      <w:proofErr w:type="spellEnd"/>
      <w:r w:rsidRPr="007B5A26">
        <w:rPr>
          <w:w w:val="115"/>
          <w:sz w:val="28"/>
          <w:szCs w:val="28"/>
          <w:highlight w:val="yellow"/>
        </w:rPr>
        <w:t>-</w:t>
      </w:r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proofErr w:type="spellStart"/>
      <w:r w:rsidRPr="007B5A26">
        <w:rPr>
          <w:w w:val="115"/>
          <w:sz w:val="28"/>
          <w:szCs w:val="28"/>
          <w:highlight w:val="yellow"/>
        </w:rPr>
        <w:t>cates</w:t>
      </w:r>
      <w:proofErr w:type="spellEnd"/>
      <w:r w:rsidRPr="007B5A26">
        <w:rPr>
          <w:w w:val="115"/>
          <w:sz w:val="28"/>
          <w:szCs w:val="28"/>
          <w:highlight w:val="yellow"/>
        </w:rPr>
        <w:t xml:space="preserve"> on behal</w:t>
      </w:r>
      <w:bookmarkStart w:id="16" w:name="_GoBack"/>
      <w:bookmarkEnd w:id="16"/>
      <w:r w:rsidRPr="007B5A26">
        <w:rPr>
          <w:w w:val="115"/>
          <w:sz w:val="28"/>
          <w:szCs w:val="28"/>
          <w:highlight w:val="yellow"/>
        </w:rPr>
        <w:t>f of their members, who deposited reserves with them. At times of</w:t>
      </w:r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r w:rsidRPr="007B5A26">
        <w:rPr>
          <w:w w:val="115"/>
          <w:sz w:val="28"/>
          <w:szCs w:val="28"/>
          <w:highlight w:val="yellow"/>
        </w:rPr>
        <w:t>crisis, especially when convertibility was suspended, the clearing houses acted as</w:t>
      </w:r>
      <w:r w:rsidRPr="007B5A26">
        <w:rPr>
          <w:spacing w:val="1"/>
          <w:w w:val="115"/>
          <w:sz w:val="28"/>
          <w:szCs w:val="28"/>
          <w:highlight w:val="yellow"/>
        </w:rPr>
        <w:t xml:space="preserve"> </w:t>
      </w:r>
      <w:r w:rsidRPr="007B5A26">
        <w:rPr>
          <w:w w:val="110"/>
          <w:sz w:val="28"/>
          <w:szCs w:val="28"/>
          <w:highlight w:val="yellow"/>
        </w:rPr>
        <w:t xml:space="preserve">central banks, as </w:t>
      </w:r>
      <w:proofErr w:type="spellStart"/>
      <w:r w:rsidRPr="007B5A26">
        <w:rPr>
          <w:w w:val="110"/>
          <w:sz w:val="28"/>
          <w:szCs w:val="28"/>
          <w:highlight w:val="yellow"/>
        </w:rPr>
        <w:t>Goodfriend</w:t>
      </w:r>
      <w:proofErr w:type="spellEnd"/>
      <w:r w:rsidRPr="001C753E">
        <w:rPr>
          <w:w w:val="110"/>
          <w:sz w:val="28"/>
          <w:szCs w:val="28"/>
        </w:rPr>
        <w:t xml:space="preserve"> points out (1988). Transferring certificates was </w:t>
      </w:r>
      <w:proofErr w:type="spellStart"/>
      <w:r w:rsidRPr="001C753E">
        <w:rPr>
          <w:w w:val="110"/>
          <w:sz w:val="28"/>
          <w:szCs w:val="28"/>
        </w:rPr>
        <w:t>equiv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alent</w:t>
      </w:r>
      <w:proofErr w:type="spellEnd"/>
      <w:r w:rsidRPr="001C753E">
        <w:rPr>
          <w:w w:val="115"/>
          <w:sz w:val="28"/>
          <w:szCs w:val="28"/>
        </w:rPr>
        <w:t xml:space="preserve"> to settlement among their members. This higher status of settlement money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gave the clearing houses </w:t>
      </w:r>
      <w:r w:rsidRPr="001C753E">
        <w:rPr>
          <w:w w:val="115"/>
          <w:sz w:val="28"/>
          <w:szCs w:val="28"/>
        </w:rPr>
        <w:lastRenderedPageBreak/>
        <w:t>hierarchical authority over their members: they were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truncated central banks. The responsibility for preserving the integrity of pay-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ments</w:t>
      </w:r>
      <w:proofErr w:type="spellEnd"/>
      <w:r w:rsidRPr="001C753E">
        <w:rPr>
          <w:w w:val="115"/>
          <w:sz w:val="28"/>
          <w:szCs w:val="28"/>
        </w:rPr>
        <w:t xml:space="preserve"> among the clubs of retail banks of which they were the </w:t>
      </w:r>
      <w:proofErr w:type="spellStart"/>
      <w:r w:rsidRPr="001C753E">
        <w:rPr>
          <w:w w:val="115"/>
          <w:sz w:val="28"/>
          <w:szCs w:val="28"/>
        </w:rPr>
        <w:t>centre</w:t>
      </w:r>
      <w:proofErr w:type="spellEnd"/>
      <w:r w:rsidRPr="001C753E">
        <w:rPr>
          <w:w w:val="115"/>
          <w:sz w:val="28"/>
          <w:szCs w:val="28"/>
        </w:rPr>
        <w:t xml:space="preserve"> led the clear-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ing</w:t>
      </w:r>
      <w:proofErr w:type="spellEnd"/>
      <w:r w:rsidRPr="001C753E">
        <w:rPr>
          <w:w w:val="115"/>
          <w:sz w:val="28"/>
          <w:szCs w:val="28"/>
        </w:rPr>
        <w:t xml:space="preserve"> houses to guarantee the irrevocability of payments in return for the banks’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compliance</w:t>
      </w:r>
      <w:r w:rsidRPr="001C753E">
        <w:rPr>
          <w:spacing w:val="-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with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restrictive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obligations.</w:t>
      </w:r>
    </w:p>
    <w:p w:rsidR="00266C29" w:rsidRPr="001C753E" w:rsidRDefault="00266C29" w:rsidP="001C753E">
      <w:pPr>
        <w:pStyle w:val="a3"/>
        <w:spacing w:before="173" w:line="264" w:lineRule="auto"/>
        <w:ind w:left="123" w:right="874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Irrevocability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guarantees </w:t>
      </w:r>
      <w:proofErr w:type="gramStart"/>
      <w:r w:rsidRPr="001C753E">
        <w:rPr>
          <w:w w:val="115"/>
          <w:sz w:val="28"/>
          <w:szCs w:val="28"/>
        </w:rPr>
        <w:t>that  a</w:t>
      </w:r>
      <w:proofErr w:type="gramEnd"/>
      <w:r w:rsidRPr="001C753E">
        <w:rPr>
          <w:w w:val="115"/>
          <w:sz w:val="28"/>
          <w:szCs w:val="28"/>
        </w:rPr>
        <w:t xml:space="preserve"> collected  </w:t>
      </w:r>
      <w:proofErr w:type="spellStart"/>
      <w:r w:rsidRPr="001C753E">
        <w:rPr>
          <w:w w:val="115"/>
          <w:sz w:val="28"/>
          <w:szCs w:val="28"/>
        </w:rPr>
        <w:t>cheque</w:t>
      </w:r>
      <w:proofErr w:type="spellEnd"/>
      <w:r w:rsidRPr="001C753E">
        <w:rPr>
          <w:w w:val="115"/>
          <w:sz w:val="28"/>
          <w:szCs w:val="28"/>
        </w:rPr>
        <w:t xml:space="preserve"> constitutes final payment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 its beneficiary, even if the account on which it has been drawn has insufficient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funds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payer’s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does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sufficient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settlement.</w:t>
      </w:r>
      <w:r w:rsidRPr="001C753E">
        <w:rPr>
          <w:spacing w:val="-9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Irrevoca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bility</w:t>
      </w:r>
      <w:proofErr w:type="spellEnd"/>
      <w:r w:rsidRPr="001C753E">
        <w:rPr>
          <w:w w:val="115"/>
          <w:sz w:val="28"/>
          <w:szCs w:val="28"/>
        </w:rPr>
        <w:t xml:space="preserve"> means that the beneficiary’s account is credited immediately. Payment 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guaranteed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against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default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part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payer’s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bank.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order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6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guaran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tee to be operative, all the members of a clearing and settlement system must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collectively agree to cover the liquidity risk when one of them is unable to settle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its net position with the clearing house at the end of the day. The clearing houses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therefore assumed stringent regulatory powers in matters such as conditions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access to banking activity, capital adequacy requirements, reserve ratios, loss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sharing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agreements,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monitoring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members’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situations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committees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experts,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penalties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non-compliance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could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far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exclusion.</w:t>
      </w:r>
    </w:p>
    <w:p w:rsidR="00266C29" w:rsidRPr="001C753E" w:rsidRDefault="00266C29" w:rsidP="001C753E">
      <w:pPr>
        <w:pStyle w:val="a3"/>
        <w:spacing w:before="173" w:line="264" w:lineRule="auto"/>
        <w:ind w:left="123" w:right="872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Irrevocability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therefore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principle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the basis </w:t>
      </w:r>
      <w:proofErr w:type="gramStart"/>
      <w:r w:rsidRPr="001C753E">
        <w:rPr>
          <w:w w:val="110"/>
          <w:sz w:val="28"/>
          <w:szCs w:val="28"/>
        </w:rPr>
        <w:t>of  which</w:t>
      </w:r>
      <w:proofErr w:type="gramEnd"/>
      <w:r w:rsidRPr="001C753E">
        <w:rPr>
          <w:w w:val="110"/>
          <w:sz w:val="28"/>
          <w:szCs w:val="28"/>
        </w:rPr>
        <w:t xml:space="preserve"> a  payment  sys-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tem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conceived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interdependent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network.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Because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irrevocability,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payments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mediated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superseded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earlier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forms.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hundred  years</w:t>
      </w:r>
      <w:proofErr w:type="gramEnd"/>
      <w:r w:rsidRPr="001C753E">
        <w:rPr>
          <w:w w:val="110"/>
          <w:sz w:val="28"/>
          <w:szCs w:val="28"/>
        </w:rPr>
        <w:t xml:space="preserve">  during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  banks became the key players in monetary economies led  to the  develop-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ment</w:t>
      </w:r>
      <w:proofErr w:type="spellEnd"/>
      <w:r w:rsidRPr="001C753E">
        <w:rPr>
          <w:w w:val="110"/>
          <w:sz w:val="28"/>
          <w:szCs w:val="28"/>
        </w:rPr>
        <w:t xml:space="preserve"> of national payment systems and ended the fragmentation </w:t>
      </w:r>
      <w:r w:rsidRPr="001C753E">
        <w:rPr>
          <w:w w:val="110"/>
          <w:sz w:val="28"/>
          <w:szCs w:val="28"/>
        </w:rPr>
        <w:lastRenderedPageBreak/>
        <w:t>of means of pay-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ment</w:t>
      </w:r>
      <w:proofErr w:type="spellEnd"/>
      <w:r w:rsidRPr="001C753E">
        <w:rPr>
          <w:w w:val="110"/>
          <w:sz w:val="28"/>
          <w:szCs w:val="28"/>
        </w:rPr>
        <w:t xml:space="preserve">. But in order for this point to be </w:t>
      </w:r>
      <w:proofErr w:type="gramStart"/>
      <w:r w:rsidRPr="001C753E">
        <w:rPr>
          <w:w w:val="110"/>
          <w:sz w:val="28"/>
          <w:szCs w:val="28"/>
        </w:rPr>
        <w:t>reached  in</w:t>
      </w:r>
      <w:proofErr w:type="gramEnd"/>
      <w:r w:rsidRPr="001C753E">
        <w:rPr>
          <w:w w:val="110"/>
          <w:sz w:val="28"/>
          <w:szCs w:val="28"/>
        </w:rPr>
        <w:t xml:space="preserve"> the  20th century, the limits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private</w:t>
      </w:r>
      <w:r w:rsidRPr="001C753E">
        <w:rPr>
          <w:spacing w:val="4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co-operation</w:t>
      </w:r>
      <w:r w:rsidRPr="001C753E">
        <w:rPr>
          <w:spacing w:val="4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had</w:t>
      </w:r>
      <w:r w:rsidRPr="001C753E">
        <w:rPr>
          <w:spacing w:val="4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4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</w:t>
      </w:r>
      <w:r w:rsidRPr="001C753E">
        <w:rPr>
          <w:spacing w:val="4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overcome</w:t>
      </w:r>
      <w:r w:rsidRPr="001C753E">
        <w:rPr>
          <w:spacing w:val="4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5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establishing  the</w:t>
      </w:r>
      <w:r w:rsidRPr="001C753E">
        <w:rPr>
          <w:spacing w:val="4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primacy</w:t>
      </w:r>
      <w:r w:rsidRPr="001C753E">
        <w:rPr>
          <w:spacing w:val="5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4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central</w:t>
      </w:r>
    </w:p>
    <w:p w:rsidR="00266C29" w:rsidRPr="001C753E" w:rsidRDefault="00266C29" w:rsidP="001C753E">
      <w:pPr>
        <w:pStyle w:val="a3"/>
        <w:spacing w:before="96" w:line="264" w:lineRule="auto"/>
        <w:ind w:right="133"/>
        <w:jc w:val="both"/>
        <w:rPr>
          <w:sz w:val="28"/>
          <w:szCs w:val="28"/>
        </w:rPr>
      </w:pPr>
      <w:proofErr w:type="gramStart"/>
      <w:r w:rsidRPr="001C753E">
        <w:rPr>
          <w:w w:val="115"/>
          <w:sz w:val="28"/>
          <w:szCs w:val="28"/>
        </w:rPr>
        <w:t>banks</w:t>
      </w:r>
      <w:proofErr w:type="gramEnd"/>
      <w:r w:rsidRPr="001C753E">
        <w:rPr>
          <w:w w:val="115"/>
          <w:sz w:val="28"/>
          <w:szCs w:val="28"/>
        </w:rPr>
        <w:t>. Whatever their origins and legal status, central banks imposed themselves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bankers’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system.</w:t>
      </w:r>
    </w:p>
    <w:p w:rsidR="00266C29" w:rsidRPr="001C753E" w:rsidRDefault="00266C29" w:rsidP="001C753E">
      <w:pPr>
        <w:pStyle w:val="a3"/>
        <w:spacing w:before="81" w:line="264" w:lineRule="auto"/>
        <w:ind w:right="121"/>
        <w:jc w:val="both"/>
        <w:rPr>
          <w:sz w:val="28"/>
          <w:szCs w:val="28"/>
        </w:rPr>
      </w:pPr>
      <w:r w:rsidRPr="001C753E">
        <w:rPr>
          <w:spacing w:val="9"/>
          <w:w w:val="110"/>
          <w:sz w:val="28"/>
          <w:szCs w:val="28"/>
        </w:rPr>
        <w:t xml:space="preserve">Curtailed collective rationality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spacing w:val="9"/>
          <w:w w:val="110"/>
          <w:sz w:val="28"/>
          <w:szCs w:val="28"/>
        </w:rPr>
        <w:t xml:space="preserve">ineffective </w:t>
      </w:r>
      <w:r w:rsidRPr="001C753E">
        <w:rPr>
          <w:w w:val="110"/>
          <w:sz w:val="28"/>
          <w:szCs w:val="28"/>
        </w:rPr>
        <w:t>where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spacing w:val="9"/>
          <w:w w:val="110"/>
          <w:sz w:val="28"/>
          <w:szCs w:val="28"/>
        </w:rPr>
        <w:t xml:space="preserve">public good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concerned, as was </w:t>
      </w:r>
      <w:proofErr w:type="gramStart"/>
      <w:r w:rsidRPr="001C753E">
        <w:rPr>
          <w:w w:val="110"/>
          <w:sz w:val="28"/>
          <w:szCs w:val="28"/>
        </w:rPr>
        <w:t>amply  demonstrated</w:t>
      </w:r>
      <w:proofErr w:type="gramEnd"/>
      <w:r w:rsidRPr="001C753E">
        <w:rPr>
          <w:w w:val="110"/>
          <w:sz w:val="28"/>
          <w:szCs w:val="28"/>
        </w:rPr>
        <w:t xml:space="preserve"> in the United States  in the  second  half 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the 19th  century. At the same period, </w:t>
      </w:r>
      <w:proofErr w:type="gramStart"/>
      <w:r w:rsidRPr="001C753E">
        <w:rPr>
          <w:w w:val="110"/>
          <w:sz w:val="28"/>
          <w:szCs w:val="28"/>
        </w:rPr>
        <w:t>the  Bank</w:t>
      </w:r>
      <w:proofErr w:type="gramEnd"/>
      <w:r w:rsidRPr="001C753E">
        <w:rPr>
          <w:w w:val="110"/>
          <w:sz w:val="28"/>
          <w:szCs w:val="28"/>
        </w:rPr>
        <w:t xml:space="preserve"> of England was asserting  its </w:t>
      </w:r>
      <w:proofErr w:type="spellStart"/>
      <w:r w:rsidRPr="001C753E">
        <w:rPr>
          <w:w w:val="110"/>
          <w:sz w:val="28"/>
          <w:szCs w:val="28"/>
        </w:rPr>
        <w:t>posi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tion</w:t>
      </w:r>
      <w:proofErr w:type="spellEnd"/>
      <w:r w:rsidRPr="001C753E">
        <w:rPr>
          <w:w w:val="110"/>
          <w:sz w:val="28"/>
          <w:szCs w:val="28"/>
        </w:rPr>
        <w:t xml:space="preserve"> at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pinnacle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banking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hierarchy.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system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 convertibility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strengthened </w:t>
      </w:r>
      <w:proofErr w:type="gramStart"/>
      <w:r w:rsidRPr="001C753E">
        <w:rPr>
          <w:w w:val="110"/>
          <w:sz w:val="28"/>
          <w:szCs w:val="28"/>
        </w:rPr>
        <w:t>as  a</w:t>
      </w:r>
      <w:proofErr w:type="gramEnd"/>
      <w:r w:rsidRPr="001C753E">
        <w:rPr>
          <w:w w:val="110"/>
          <w:sz w:val="28"/>
          <w:szCs w:val="28"/>
        </w:rPr>
        <w:t xml:space="preserve"> result, because  liquidity crises  could be overcome  without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need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suspend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convertibility.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contrast</w:t>
      </w:r>
      <w:proofErr w:type="gramStart"/>
      <w:r w:rsidRPr="001C753E">
        <w:rPr>
          <w:w w:val="110"/>
          <w:sz w:val="28"/>
          <w:szCs w:val="28"/>
        </w:rPr>
        <w:t>,  in</w:t>
      </w:r>
      <w:proofErr w:type="gramEnd"/>
      <w:r w:rsidRPr="001C753E">
        <w:rPr>
          <w:w w:val="110"/>
          <w:sz w:val="28"/>
          <w:szCs w:val="28"/>
        </w:rPr>
        <w:t xml:space="preserve">  times  of  crisis  private  clearing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houses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preserved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their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members’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internal  payments.  </w:t>
      </w:r>
      <w:proofErr w:type="gramStart"/>
      <w:r w:rsidRPr="001C753E">
        <w:rPr>
          <w:w w:val="110"/>
          <w:sz w:val="28"/>
          <w:szCs w:val="28"/>
        </w:rPr>
        <w:t>Excluding  the</w:t>
      </w:r>
      <w:proofErr w:type="gramEnd"/>
      <w:r w:rsidRPr="001C753E">
        <w:rPr>
          <w:w w:val="110"/>
          <w:sz w:val="28"/>
          <w:szCs w:val="28"/>
        </w:rPr>
        <w:t xml:space="preserve">  other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banks,</w:t>
      </w:r>
      <w:r w:rsidRPr="001C753E">
        <w:rPr>
          <w:spacing w:val="4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they</w:t>
      </w:r>
      <w:r w:rsidRPr="001C753E">
        <w:rPr>
          <w:spacing w:val="4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aggravated</w:t>
      </w:r>
      <w:r w:rsidRPr="001C753E">
        <w:rPr>
          <w:spacing w:val="4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crisis</w:t>
      </w:r>
      <w:r w:rsidRPr="001C753E">
        <w:rPr>
          <w:spacing w:val="4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</w:t>
      </w:r>
      <w:r w:rsidRPr="001C753E">
        <w:rPr>
          <w:spacing w:val="4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peripheral</w:t>
      </w:r>
      <w:r w:rsidRPr="001C753E">
        <w:rPr>
          <w:spacing w:val="4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banks</w:t>
      </w:r>
      <w:r w:rsidRPr="001C753E">
        <w:rPr>
          <w:spacing w:val="4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whose</w:t>
      </w:r>
      <w:r w:rsidRPr="001C753E">
        <w:rPr>
          <w:spacing w:val="3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debit</w:t>
      </w:r>
      <w:r w:rsidRPr="001C753E">
        <w:rPr>
          <w:spacing w:val="4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positions</w:t>
      </w:r>
      <w:r w:rsidRPr="001C753E">
        <w:rPr>
          <w:spacing w:val="4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 be settled in specie. Thus, the American payment system became increasingly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vulnerable with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use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 bank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money  until</w:t>
      </w:r>
      <w:proofErr w:type="gramEnd"/>
      <w:r w:rsidRPr="001C753E">
        <w:rPr>
          <w:w w:val="110"/>
          <w:sz w:val="28"/>
          <w:szCs w:val="28"/>
        </w:rPr>
        <w:t xml:space="preserve">  the acute  disorder of  payments 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1907. </w:t>
      </w:r>
      <w:proofErr w:type="gramStart"/>
      <w:r w:rsidRPr="001C753E">
        <w:rPr>
          <w:w w:val="110"/>
          <w:sz w:val="28"/>
          <w:szCs w:val="28"/>
        </w:rPr>
        <w:t>Even though regional clearing houses circulated their certificates, withdrawals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depositors demanding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conversion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into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gold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spread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throughout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entire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country.</w:t>
      </w:r>
      <w:proofErr w:type="gramEnd"/>
    </w:p>
    <w:p w:rsidR="00266C29" w:rsidRPr="001C753E" w:rsidRDefault="00266C29" w:rsidP="001C753E">
      <w:pPr>
        <w:pStyle w:val="a3"/>
        <w:spacing w:before="73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It is possible from the example of the United States to understand the </w:t>
      </w:r>
      <w:proofErr w:type="spellStart"/>
      <w:r w:rsidRPr="001C753E">
        <w:rPr>
          <w:w w:val="115"/>
          <w:sz w:val="28"/>
          <w:szCs w:val="28"/>
        </w:rPr>
        <w:t>essen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tial</w:t>
      </w:r>
      <w:proofErr w:type="spellEnd"/>
      <w:r w:rsidRPr="001C753E">
        <w:rPr>
          <w:w w:val="115"/>
          <w:sz w:val="28"/>
          <w:szCs w:val="28"/>
        </w:rPr>
        <w:t xml:space="preserve"> innovation which gave the principle of irrevocability the necessary scope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unify a national payment system, namely a central bank capable of providing 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elastic supply of a single, unanimously accepted means of payment and of assuming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responsibility 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lender 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last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resort.</w:t>
      </w:r>
    </w:p>
    <w:p w:rsidR="00266C29" w:rsidRPr="001C753E" w:rsidRDefault="00266C29" w:rsidP="001C753E">
      <w:pPr>
        <w:pStyle w:val="a3"/>
        <w:spacing w:before="80" w:line="264" w:lineRule="auto"/>
        <w:ind w:right="132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collapse of convertibility and the establishment of national systems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fiduciary money between the two world wars consolidated the primacy of central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banks in two-tier </w:t>
      </w:r>
      <w:r w:rsidRPr="001C753E">
        <w:rPr>
          <w:w w:val="115"/>
          <w:sz w:val="28"/>
          <w:szCs w:val="28"/>
        </w:rPr>
        <w:lastRenderedPageBreak/>
        <w:t xml:space="preserve">banking systems. Central banks took up a position at the </w:t>
      </w:r>
      <w:proofErr w:type="spellStart"/>
      <w:r w:rsidRPr="001C753E">
        <w:rPr>
          <w:w w:val="115"/>
          <w:sz w:val="28"/>
          <w:szCs w:val="28"/>
        </w:rPr>
        <w:t>centre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payment systems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to  guarantee</w:t>
      </w:r>
      <w:proofErr w:type="gramEnd"/>
      <w:r w:rsidRPr="001C753E">
        <w:rPr>
          <w:w w:val="115"/>
          <w:sz w:val="28"/>
          <w:szCs w:val="28"/>
        </w:rPr>
        <w:t xml:space="preserve"> settlement,  prevent systemic  default, control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expansion of means of payment, set prudential rules and ensure compliance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them.</w:t>
      </w:r>
    </w:p>
    <w:p w:rsidR="00266C29" w:rsidRPr="001C753E" w:rsidRDefault="00266C29" w:rsidP="001C753E">
      <w:pPr>
        <w:pStyle w:val="a3"/>
        <w:spacing w:before="4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ind w:left="862"/>
        <w:jc w:val="both"/>
        <w:rPr>
          <w:sz w:val="28"/>
          <w:szCs w:val="28"/>
        </w:rPr>
      </w:pPr>
      <w:bookmarkStart w:id="17" w:name="The_present-day_hierarchy_of_payment_sys"/>
      <w:bookmarkEnd w:id="17"/>
      <w:r w:rsidRPr="001C753E">
        <w:rPr>
          <w:w w:val="105"/>
          <w:sz w:val="28"/>
          <w:szCs w:val="28"/>
        </w:rPr>
        <w:t>The</w:t>
      </w:r>
      <w:r w:rsidRPr="001C753E">
        <w:rPr>
          <w:spacing w:val="17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present-day</w:t>
      </w:r>
      <w:r w:rsidRPr="001C753E">
        <w:rPr>
          <w:spacing w:val="15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hierarchy</w:t>
      </w:r>
      <w:r w:rsidRPr="001C753E">
        <w:rPr>
          <w:spacing w:val="1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of</w:t>
      </w:r>
      <w:r w:rsidRPr="001C753E">
        <w:rPr>
          <w:spacing w:val="16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pay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ent</w:t>
      </w:r>
      <w:r w:rsidRPr="001C753E">
        <w:rPr>
          <w:spacing w:val="15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systems</w:t>
      </w:r>
    </w:p>
    <w:p w:rsidR="00266C29" w:rsidRPr="001C753E" w:rsidRDefault="00266C29" w:rsidP="001C753E">
      <w:pPr>
        <w:pStyle w:val="a3"/>
        <w:spacing w:before="161" w:line="264" w:lineRule="auto"/>
        <w:ind w:right="125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 xml:space="preserve">National payment systems are interlocking networks of networks with the </w:t>
      </w:r>
      <w:proofErr w:type="spellStart"/>
      <w:r w:rsidRPr="001C753E">
        <w:rPr>
          <w:w w:val="110"/>
          <w:sz w:val="28"/>
          <w:szCs w:val="28"/>
        </w:rPr>
        <w:t>cen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tral</w:t>
      </w:r>
      <w:proofErr w:type="spellEnd"/>
      <w:r w:rsidRPr="001C753E">
        <w:rPr>
          <w:w w:val="110"/>
          <w:sz w:val="28"/>
          <w:szCs w:val="28"/>
        </w:rPr>
        <w:t xml:space="preserve"> bank as their fulcrum, because its liabilities are the ultimate means for settling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interbank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balances.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superior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liquidity  of</w:t>
      </w:r>
      <w:proofErr w:type="gramEnd"/>
      <w:r w:rsidRPr="001C753E">
        <w:rPr>
          <w:w w:val="110"/>
          <w:sz w:val="28"/>
          <w:szCs w:val="28"/>
        </w:rPr>
        <w:t xml:space="preserve">  central  bank  money  is  consistent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with the definition of the unit of account in fiduciary money systems. The unit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 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the unit </w:t>
      </w:r>
      <w:proofErr w:type="gramStart"/>
      <w:r w:rsidRPr="001C753E">
        <w:rPr>
          <w:w w:val="110"/>
          <w:sz w:val="28"/>
          <w:szCs w:val="28"/>
        </w:rPr>
        <w:t>of  measurement</w:t>
      </w:r>
      <w:proofErr w:type="gramEnd"/>
      <w:r w:rsidRPr="001C753E">
        <w:rPr>
          <w:w w:val="110"/>
          <w:sz w:val="28"/>
          <w:szCs w:val="28"/>
        </w:rPr>
        <w:t xml:space="preserve"> of  the  liabilities  that  the  central  bank  causes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 be accepted as money. Contrary to the arguments of proponents of the “legal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restrictions”</w:t>
      </w:r>
      <w:r w:rsidRPr="001C753E">
        <w:rPr>
          <w:spacing w:val="2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theory,</w:t>
      </w:r>
      <w:r w:rsidRPr="001C753E">
        <w:rPr>
          <w:spacing w:val="2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this</w:t>
      </w:r>
      <w:r w:rsidRPr="001C753E">
        <w:rPr>
          <w:spacing w:val="2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</w:t>
      </w:r>
      <w:r w:rsidRPr="001C753E">
        <w:rPr>
          <w:spacing w:val="2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results</w:t>
      </w:r>
      <w:r w:rsidRPr="001C753E">
        <w:rPr>
          <w:spacing w:val="2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from</w:t>
      </w:r>
      <w:r w:rsidRPr="001C753E">
        <w:rPr>
          <w:spacing w:val="2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</w:t>
      </w:r>
      <w:r w:rsidRPr="001C753E">
        <w:rPr>
          <w:spacing w:val="2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extension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2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banking</w:t>
      </w:r>
      <w:r w:rsidRPr="001C753E">
        <w:rPr>
          <w:spacing w:val="2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rationale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 not the imposition of a rule by the state. The monopoly on issuing banknotes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conferred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central bank is </w:t>
      </w:r>
      <w:proofErr w:type="gramStart"/>
      <w:r w:rsidRPr="001C753E">
        <w:rPr>
          <w:w w:val="110"/>
          <w:sz w:val="28"/>
          <w:szCs w:val="28"/>
        </w:rPr>
        <w:t>indeed  a</w:t>
      </w:r>
      <w:proofErr w:type="gramEnd"/>
      <w:r w:rsidRPr="001C753E">
        <w:rPr>
          <w:w w:val="110"/>
          <w:sz w:val="28"/>
          <w:szCs w:val="28"/>
        </w:rPr>
        <w:t xml:space="preserve"> legal restriction.  But directly holding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 issued by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central bank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in  the</w:t>
      </w:r>
      <w:proofErr w:type="gramEnd"/>
      <w:r w:rsidRPr="001C753E">
        <w:rPr>
          <w:w w:val="110"/>
          <w:sz w:val="28"/>
          <w:szCs w:val="28"/>
        </w:rPr>
        <w:t xml:space="preserve"> form of  notes is not a logical necessity 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hierarchy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instruments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 fiduciary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systems.</w:t>
      </w:r>
    </w:p>
    <w:p w:rsidR="00266C29" w:rsidRPr="001C753E" w:rsidRDefault="00266C29" w:rsidP="001C753E">
      <w:pPr>
        <w:pStyle w:val="a3"/>
        <w:spacing w:before="73" w:line="264" w:lineRule="auto"/>
        <w:ind w:right="13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characteristics of the wide variety of retail payment instruments are sum-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marised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3"/>
          <w:w w:val="115"/>
          <w:sz w:val="28"/>
          <w:szCs w:val="28"/>
        </w:rPr>
        <w:t xml:space="preserve"> </w:t>
      </w:r>
      <w:hyperlink w:anchor="_bookmark10" w:history="1">
        <w:r w:rsidRPr="001C753E">
          <w:rPr>
            <w:w w:val="115"/>
            <w:sz w:val="28"/>
            <w:szCs w:val="28"/>
          </w:rPr>
          <w:t>Table</w:t>
        </w:r>
        <w:r w:rsidRPr="001C753E">
          <w:rPr>
            <w:spacing w:val="3"/>
            <w:w w:val="115"/>
            <w:sz w:val="28"/>
            <w:szCs w:val="28"/>
          </w:rPr>
          <w:t xml:space="preserve"> </w:t>
        </w:r>
        <w:r w:rsidRPr="001C753E">
          <w:rPr>
            <w:w w:val="115"/>
            <w:sz w:val="28"/>
            <w:szCs w:val="28"/>
          </w:rPr>
          <w:t>3</w:t>
        </w:r>
      </w:hyperlink>
      <w:r w:rsidRPr="001C753E">
        <w:rPr>
          <w:w w:val="115"/>
          <w:sz w:val="28"/>
          <w:szCs w:val="28"/>
        </w:rPr>
        <w:t>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seen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scriptural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electronic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 of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a3"/>
        <w:spacing w:before="9"/>
        <w:jc w:val="both"/>
        <w:rPr>
          <w:sz w:val="28"/>
          <w:szCs w:val="28"/>
        </w:rPr>
      </w:pPr>
    </w:p>
    <w:p w:rsidR="00266C29" w:rsidRPr="001C753E" w:rsidRDefault="00266C29" w:rsidP="001C753E">
      <w:pPr>
        <w:spacing w:line="181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66C29" w:rsidRPr="001C753E">
          <w:pgSz w:w="9080" w:h="13040"/>
          <w:pgMar w:top="720" w:right="420" w:bottom="280" w:left="460" w:header="720" w:footer="720" w:gutter="0"/>
          <w:cols w:space="720"/>
        </w:sectPr>
      </w:pPr>
    </w:p>
    <w:p w:rsidR="00266C29" w:rsidRPr="001C753E" w:rsidRDefault="00266C29" w:rsidP="001C753E">
      <w:pPr>
        <w:spacing w:before="99"/>
        <w:ind w:left="221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46304" behindDoc="1" locked="0" layoutInCell="1" allowOverlap="1" wp14:anchorId="63BA2C16" wp14:editId="783A2D5E">
                <wp:simplePos x="0" y="0"/>
                <wp:positionH relativeFrom="page">
                  <wp:posOffset>370840</wp:posOffset>
                </wp:positionH>
                <wp:positionV relativeFrom="paragraph">
                  <wp:posOffset>248920</wp:posOffset>
                </wp:positionV>
                <wp:extent cx="4572000" cy="12065"/>
                <wp:effectExtent l="0" t="2540" r="635" b="4445"/>
                <wp:wrapTopAndBottom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065"/>
                        </a:xfrm>
                        <a:prstGeom prst="rect">
                          <a:avLst/>
                        </a:prstGeom>
                        <a:solidFill>
                          <a:srgbClr val="0037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6" style="position:absolute;margin-left:29.2pt;margin-top:19.6pt;width:5in;height:.95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" fillcolor="#0037ef" stroked="f">
                <w10:wrap type="topAndBottom" anchorx="page"/>
              </v:rect>
            </w:pict>
          </mc:Fallback>
        </mc:AlternateContent>
      </w:r>
      <w:bookmarkStart w:id="18" w:name="Table_3.__Retail_payment_instruments"/>
      <w:bookmarkStart w:id="19" w:name="_bookmark10"/>
      <w:bookmarkEnd w:id="18"/>
      <w:bookmarkEnd w:id="19"/>
      <w:proofErr w:type="gram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Table</w:t>
      </w:r>
      <w:r w:rsidRPr="001C753E">
        <w:rPr>
          <w:rFonts w:ascii="Times New Roman" w:hAnsi="Times New Roman" w:cs="Times New Roman"/>
          <w:spacing w:val="-3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3.</w:t>
      </w:r>
      <w:proofErr w:type="gramEnd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 xml:space="preserve">  </w:t>
      </w:r>
      <w:r w:rsidRPr="001C753E">
        <w:rPr>
          <w:rFonts w:ascii="Times New Roman" w:hAnsi="Times New Roman" w:cs="Times New Roman"/>
          <w:spacing w:val="38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Retail</w:t>
      </w:r>
      <w:r w:rsidRPr="001C753E">
        <w:rPr>
          <w:rFonts w:ascii="Times New Roman" w:hAnsi="Times New Roman" w:cs="Times New Roman"/>
          <w:b/>
          <w:spacing w:val="-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payment</w:t>
      </w:r>
      <w:r w:rsidRPr="001C753E">
        <w:rPr>
          <w:rFonts w:ascii="Times New Roman" w:hAnsi="Times New Roman" w:cs="Times New Roman"/>
          <w:b/>
          <w:spacing w:val="-2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instruments</w:t>
      </w:r>
    </w:p>
    <w:p w:rsidR="00266C29" w:rsidRPr="001C753E" w:rsidRDefault="00266C29" w:rsidP="001C753E">
      <w:pPr>
        <w:tabs>
          <w:tab w:val="left" w:pos="1923"/>
          <w:tab w:val="left" w:pos="3722"/>
          <w:tab w:val="left" w:pos="5522"/>
        </w:tabs>
        <w:spacing w:before="22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Monetary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features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ab/>
        <w:t>Fiduciary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money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ab/>
        <w:t>Scriptural</w:t>
      </w:r>
      <w:r w:rsidRPr="001C753E">
        <w:rPr>
          <w:rFonts w:ascii="Times New Roman" w:hAnsi="Times New Roman" w:cs="Times New Roman"/>
          <w:spacing w:val="3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money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ab/>
        <w:t>Electronic</w:t>
      </w:r>
      <w:r w:rsidRPr="001C753E">
        <w:rPr>
          <w:rFonts w:ascii="Times New Roman" w:hAnsi="Times New Roman" w:cs="Times New Roman"/>
          <w:spacing w:val="8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money</w:t>
      </w:r>
    </w:p>
    <w:p w:rsidR="00266C29" w:rsidRPr="001C753E" w:rsidRDefault="00266C29" w:rsidP="001C753E">
      <w:pPr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266C29" w:rsidRPr="001C753E">
          <w:pgSz w:w="9080" w:h="13040"/>
          <w:pgMar w:top="720" w:right="420" w:bottom="280" w:left="460" w:header="720" w:footer="720" w:gutter="0"/>
          <w:cols w:space="720"/>
        </w:sectPr>
      </w:pPr>
    </w:p>
    <w:p w:rsidR="00266C29" w:rsidRPr="001C753E" w:rsidRDefault="00266C29" w:rsidP="001C753E">
      <w:pPr>
        <w:pStyle w:val="a3"/>
        <w:spacing w:before="8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line="232" w:lineRule="auto"/>
        <w:ind w:left="123" w:right="16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EB6622" wp14:editId="63BA1146">
                <wp:simplePos x="0" y="0"/>
                <wp:positionH relativeFrom="page">
                  <wp:posOffset>370840</wp:posOffset>
                </wp:positionH>
                <wp:positionV relativeFrom="paragraph">
                  <wp:posOffset>-57150</wp:posOffset>
                </wp:positionV>
                <wp:extent cx="4572000" cy="6350"/>
                <wp:effectExtent l="0" t="0" r="635" b="0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26" style="position:absolute;margin-left:29.2pt;margin-top:-4.5pt;width:5in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1C753E">
        <w:rPr>
          <w:rFonts w:ascii="Times New Roman" w:hAnsi="Times New Roman" w:cs="Times New Roman"/>
          <w:sz w:val="20"/>
          <w:szCs w:val="20"/>
          <w:lang w:val="en-US"/>
        </w:rPr>
        <w:t>Logic of</w:t>
      </w:r>
      <w:r w:rsidRPr="001C753E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90"/>
          <w:sz w:val="20"/>
          <w:szCs w:val="20"/>
          <w:lang w:val="en-US"/>
        </w:rPr>
        <w:t>CIRCULATION</w:t>
      </w:r>
    </w:p>
    <w:p w:rsidR="00266C29" w:rsidRPr="001C753E" w:rsidRDefault="00266C29" w:rsidP="001C753E">
      <w:pPr>
        <w:spacing w:before="3" w:line="232" w:lineRule="auto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and</w:t>
      </w:r>
      <w:proofErr w:type="gramEnd"/>
      <w:r w:rsidRPr="001C753E">
        <w:rPr>
          <w:rFonts w:ascii="Times New Roman" w:hAnsi="Times New Roman" w:cs="Times New Roman"/>
          <w:spacing w:val="1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medium</w:t>
      </w:r>
      <w:r w:rsidRPr="001C753E">
        <w:rPr>
          <w:rFonts w:ascii="Times New Roman" w:hAnsi="Times New Roman" w:cs="Times New Roman"/>
          <w:spacing w:val="1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for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PAYMENT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95" w:line="181" w:lineRule="exact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spacing w:val="-1"/>
          <w:sz w:val="20"/>
          <w:szCs w:val="20"/>
          <w:lang w:val="en-US"/>
        </w:rPr>
        <w:t>INFORMATION</w:t>
      </w:r>
    </w:p>
    <w:p w:rsidR="00266C29" w:rsidRPr="001C753E" w:rsidRDefault="00266C29" w:rsidP="001C753E">
      <w:pPr>
        <w:spacing w:line="237" w:lineRule="auto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associated</w:t>
      </w:r>
      <w:proofErr w:type="gramEnd"/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with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PAYMENT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spacing w:before="6"/>
        <w:jc w:val="both"/>
        <w:rPr>
          <w:sz w:val="20"/>
          <w:szCs w:val="20"/>
        </w:rPr>
      </w:pPr>
    </w:p>
    <w:p w:rsidR="00266C29" w:rsidRPr="001C753E" w:rsidRDefault="00266C29" w:rsidP="001C753E">
      <w:pPr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sz w:val="20"/>
          <w:szCs w:val="20"/>
          <w:lang w:val="en-US"/>
        </w:rPr>
        <w:t>LIQUIDITY</w:t>
      </w:r>
    </w:p>
    <w:p w:rsidR="00266C29" w:rsidRPr="001C753E" w:rsidRDefault="00266C29" w:rsidP="001C753E">
      <w:pPr>
        <w:pStyle w:val="a3"/>
        <w:spacing w:before="4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line="470" w:lineRule="auto"/>
        <w:ind w:left="123" w:right="43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C753E">
        <w:rPr>
          <w:rFonts w:ascii="Times New Roman" w:hAnsi="Times New Roman" w:cs="Times New Roman"/>
          <w:sz w:val="20"/>
          <w:szCs w:val="20"/>
          <w:lang w:val="en-US"/>
        </w:rPr>
        <w:t>and</w:t>
      </w:r>
      <w:proofErr w:type="gramEnd"/>
      <w:r w:rsidRPr="001C753E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90"/>
          <w:sz w:val="20"/>
          <w:szCs w:val="20"/>
          <w:lang w:val="en-US"/>
        </w:rPr>
        <w:t>SECURITY</w:t>
      </w:r>
    </w:p>
    <w:p w:rsidR="00266C29" w:rsidRPr="001C753E" w:rsidRDefault="00266C29" w:rsidP="001C753E">
      <w:pPr>
        <w:pStyle w:val="a3"/>
        <w:spacing w:before="8"/>
        <w:jc w:val="both"/>
        <w:rPr>
          <w:sz w:val="20"/>
          <w:szCs w:val="20"/>
        </w:rPr>
      </w:pPr>
      <w:r w:rsidRPr="001C753E">
        <w:rPr>
          <w:sz w:val="20"/>
          <w:szCs w:val="20"/>
        </w:rPr>
        <w:br w:type="column"/>
      </w:r>
    </w:p>
    <w:p w:rsidR="00266C29" w:rsidRPr="001C753E" w:rsidRDefault="00266C29" w:rsidP="001C753E">
      <w:pPr>
        <w:spacing w:line="232" w:lineRule="auto"/>
        <w:ind w:left="123" w:right="9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Decentralised</w:t>
      </w:r>
      <w:proofErr w:type="spellEnd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,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mechanical and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anonymous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(physical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transfer)</w:t>
      </w:r>
    </w:p>
    <w:p w:rsidR="00266C29" w:rsidRPr="001C753E" w:rsidRDefault="00266C29" w:rsidP="001C753E">
      <w:pPr>
        <w:pStyle w:val="a3"/>
        <w:spacing w:before="9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" w:line="235" w:lineRule="auto"/>
        <w:ind w:left="123" w:right="9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Perpetual</w:t>
      </w:r>
      <w:r w:rsidRPr="001C753E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for</w:t>
      </w:r>
      <w:r w:rsidRPr="001C753E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coins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and</w:t>
      </w:r>
      <w:r w:rsidRPr="001C753E">
        <w:rPr>
          <w:rFonts w:ascii="Times New Roman" w:hAnsi="Times New Roman" w:cs="Times New Roman"/>
          <w:spacing w:val="1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notes</w:t>
      </w:r>
      <w:r w:rsidRPr="001C753E">
        <w:rPr>
          <w:rFonts w:ascii="Times New Roman" w:hAnsi="Times New Roman" w:cs="Times New Roman"/>
          <w:spacing w:val="16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(except</w:t>
      </w:r>
      <w:r w:rsidRPr="001C753E">
        <w:rPr>
          <w:rFonts w:ascii="Times New Roman" w:hAnsi="Times New Roman" w:cs="Times New Roman"/>
          <w:spacing w:val="13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for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wear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and</w:t>
      </w:r>
      <w:r w:rsidRPr="001C753E">
        <w:rPr>
          <w:rFonts w:ascii="Times New Roman" w:hAnsi="Times New Roman" w:cs="Times New Roman"/>
          <w:spacing w:val="-3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tear)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Sovereign mark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Counting</w:t>
      </w:r>
    </w:p>
    <w:p w:rsidR="00266C29" w:rsidRPr="001C753E" w:rsidRDefault="00266C29" w:rsidP="001C753E">
      <w:pPr>
        <w:spacing w:before="121" w:line="235" w:lineRule="auto"/>
        <w:ind w:left="123" w:right="4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Memory dispersed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spacing w:val="-1"/>
          <w:w w:val="110"/>
          <w:sz w:val="20"/>
          <w:szCs w:val="20"/>
          <w:lang w:val="en-US"/>
        </w:rPr>
        <w:t xml:space="preserve">and extinguished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with</w:t>
      </w:r>
      <w:r w:rsidRPr="001C753E">
        <w:rPr>
          <w:rFonts w:ascii="Times New Roman" w:hAnsi="Times New Roman" w:cs="Times New Roman"/>
          <w:spacing w:val="-4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spacing w:val="-3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transaction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spacing w:before="8"/>
        <w:jc w:val="both"/>
        <w:rPr>
          <w:sz w:val="20"/>
          <w:szCs w:val="20"/>
        </w:rPr>
      </w:pPr>
    </w:p>
    <w:p w:rsidR="00266C29" w:rsidRPr="001C753E" w:rsidRDefault="00266C29" w:rsidP="001C753E">
      <w:pPr>
        <w:ind w:left="123" w:right="-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Circulation</w:t>
      </w:r>
      <w:r w:rsidRPr="001C753E">
        <w:rPr>
          <w:rFonts w:ascii="Times New Roman" w:hAnsi="Times New Roman" w:cs="Times New Roman"/>
          <w:spacing w:val="-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notes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is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equivalent</w:t>
      </w:r>
      <w:r w:rsidRPr="001C753E">
        <w:rPr>
          <w:rFonts w:ascii="Times New Roman" w:hAnsi="Times New Roman" w:cs="Times New Roman"/>
          <w:spacing w:val="12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to</w:t>
      </w:r>
      <w:r w:rsidRPr="001C753E">
        <w:rPr>
          <w:rFonts w:ascii="Times New Roman" w:hAnsi="Times New Roman" w:cs="Times New Roman"/>
          <w:spacing w:val="10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payment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07" w:line="232" w:lineRule="auto"/>
        <w:ind w:left="123"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spacing w:val="-6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means</w:t>
      </w:r>
      <w:r w:rsidRPr="001C753E">
        <w:rPr>
          <w:rFonts w:ascii="Times New Roman" w:hAnsi="Times New Roman" w:cs="Times New Roman"/>
          <w:spacing w:val="-7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-10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payment</w:t>
      </w:r>
      <w:r w:rsidRPr="001C753E">
        <w:rPr>
          <w:rFonts w:ascii="Times New Roman" w:hAnsi="Times New Roman" w:cs="Times New Roman"/>
          <w:spacing w:val="-4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itself</w:t>
      </w:r>
      <w:r w:rsidRPr="001C753E">
        <w:rPr>
          <w:rFonts w:ascii="Times New Roman" w:hAnsi="Times New Roman" w:cs="Times New Roman"/>
          <w:spacing w:val="-8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is</w:t>
      </w:r>
      <w:r w:rsidRPr="001C753E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liquid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spacing w:before="7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line="232" w:lineRule="auto"/>
        <w:ind w:left="123" w:right="12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Low level of security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(susceptible</w:t>
      </w:r>
      <w:r w:rsidRPr="001C753E">
        <w:rPr>
          <w:rFonts w:ascii="Times New Roman" w:hAnsi="Times New Roman" w:cs="Times New Roman"/>
          <w:spacing w:val="6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to</w:t>
      </w:r>
      <w:r w:rsidRPr="001C753E">
        <w:rPr>
          <w:rFonts w:ascii="Times New Roman" w:hAnsi="Times New Roman" w:cs="Times New Roman"/>
          <w:spacing w:val="7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theft)</w:t>
      </w:r>
    </w:p>
    <w:p w:rsidR="00266C29" w:rsidRPr="001C753E" w:rsidRDefault="00266C29" w:rsidP="001C753E">
      <w:pPr>
        <w:pStyle w:val="a3"/>
        <w:spacing w:before="8"/>
        <w:jc w:val="both"/>
        <w:rPr>
          <w:sz w:val="20"/>
          <w:szCs w:val="20"/>
        </w:rPr>
      </w:pPr>
      <w:r w:rsidRPr="001C753E">
        <w:rPr>
          <w:sz w:val="20"/>
          <w:szCs w:val="20"/>
        </w:rPr>
        <w:br w:type="column"/>
      </w:r>
    </w:p>
    <w:p w:rsidR="00266C29" w:rsidRPr="001C753E" w:rsidRDefault="00266C29" w:rsidP="001C753E">
      <w:pPr>
        <w:spacing w:line="232" w:lineRule="auto"/>
        <w:ind w:left="123" w:right="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Centralised</w:t>
      </w:r>
      <w:proofErr w:type="spellEnd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,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arithmetical and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personalised</w:t>
      </w:r>
      <w:proofErr w:type="spellEnd"/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(transfer</w:t>
      </w:r>
      <w:r w:rsidRPr="001C753E">
        <w:rPr>
          <w:rFonts w:ascii="Times New Roman" w:hAnsi="Times New Roman" w:cs="Times New Roman"/>
          <w:spacing w:val="-4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-3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book</w:t>
      </w:r>
      <w:r w:rsidRPr="001C753E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entries)</w:t>
      </w:r>
    </w:p>
    <w:p w:rsidR="00266C29" w:rsidRPr="001C753E" w:rsidRDefault="00266C29" w:rsidP="001C753E">
      <w:pPr>
        <w:pStyle w:val="a3"/>
        <w:spacing w:before="9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" w:line="235" w:lineRule="auto"/>
        <w:ind w:left="123" w:right="22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Ephemeral</w:t>
      </w:r>
      <w:r w:rsidRPr="001C753E">
        <w:rPr>
          <w:rFonts w:ascii="Times New Roman" w:hAnsi="Times New Roman" w:cs="Times New Roman"/>
          <w:spacing w:val="5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(</w:t>
      </w:r>
      <w:proofErr w:type="spell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cheque</w:t>
      </w:r>
      <w:proofErr w:type="spellEnd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)</w:t>
      </w:r>
      <w:r w:rsidRPr="001C753E">
        <w:rPr>
          <w:rFonts w:ascii="Times New Roman" w:hAnsi="Times New Roman" w:cs="Times New Roman"/>
          <w:spacing w:val="-4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Acceptance by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signature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15" w:line="232" w:lineRule="auto"/>
        <w:ind w:left="123" w:right="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 xml:space="preserve">A </w:t>
      </w:r>
      <w:proofErr w:type="spellStart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cheque</w:t>
      </w:r>
      <w:proofErr w:type="spellEnd"/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is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</w:t>
      </w:r>
      <w:r w:rsidRPr="001C753E">
        <w:rPr>
          <w:rFonts w:ascii="Times New Roman" w:hAnsi="Times New Roman" w:cs="Times New Roman"/>
          <w:spacing w:val="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voucher.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Memory stored in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movements</w:t>
      </w:r>
      <w:r w:rsidRPr="001C753E">
        <w:rPr>
          <w:rFonts w:ascii="Times New Roman" w:hAnsi="Times New Roman" w:cs="Times New Roman"/>
          <w:spacing w:val="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between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accounts</w:t>
      </w:r>
    </w:p>
    <w:p w:rsidR="00266C29" w:rsidRPr="001C753E" w:rsidRDefault="00266C29" w:rsidP="001C753E">
      <w:pPr>
        <w:pStyle w:val="a3"/>
        <w:spacing w:before="9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line="235" w:lineRule="auto"/>
        <w:ind w:left="123" w:right="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Irrevocability means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that</w:t>
      </w:r>
      <w:r w:rsidRPr="001C753E">
        <w:rPr>
          <w:rFonts w:ascii="Times New Roman" w:hAnsi="Times New Roman" w:cs="Times New Roman"/>
          <w:spacing w:val="3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payments</w:t>
      </w:r>
      <w:r w:rsidRPr="001C753E">
        <w:rPr>
          <w:rFonts w:ascii="Times New Roman" w:hAnsi="Times New Roman" w:cs="Times New Roman"/>
          <w:spacing w:val="6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can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be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guaranteed,</w:t>
      </w:r>
      <w:r w:rsidRPr="001C753E">
        <w:rPr>
          <w:rFonts w:ascii="Times New Roman" w:hAnsi="Times New Roman" w:cs="Times New Roman"/>
          <w:spacing w:val="5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but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payer’s</w:t>
      </w:r>
      <w:r w:rsidRPr="001C753E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solvency</w:t>
      </w:r>
      <w:r w:rsidRPr="001C753E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is</w:t>
      </w:r>
      <w:r w:rsidRPr="001C753E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not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monitored</w:t>
      </w:r>
      <w:r w:rsidRPr="001C753E">
        <w:rPr>
          <w:rFonts w:ascii="Times New Roman" w:hAnsi="Times New Roman" w:cs="Times New Roman"/>
          <w:spacing w:val="-3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in</w:t>
      </w:r>
      <w:r w:rsidRPr="001C753E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real</w:t>
      </w:r>
      <w:r w:rsidRPr="001C753E">
        <w:rPr>
          <w:rFonts w:ascii="Times New Roman" w:hAnsi="Times New Roman" w:cs="Times New Roman"/>
          <w:spacing w:val="-2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time</w:t>
      </w:r>
    </w:p>
    <w:p w:rsidR="00266C29" w:rsidRPr="001C753E" w:rsidRDefault="00266C29" w:rsidP="001C753E">
      <w:pPr>
        <w:spacing w:before="126" w:line="228" w:lineRule="auto"/>
        <w:ind w:left="123" w:right="17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Dissociated from the</w:t>
      </w:r>
      <w:r w:rsidRPr="001C753E">
        <w:rPr>
          <w:rFonts w:ascii="Times New Roman" w:hAnsi="Times New Roman" w:cs="Times New Roman"/>
          <w:spacing w:val="-4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means of payment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(</w:t>
      </w:r>
      <w:proofErr w:type="spell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cheques</w:t>
      </w:r>
      <w:proofErr w:type="spellEnd"/>
      <w:r w:rsidRPr="001C753E">
        <w:rPr>
          <w:rFonts w:ascii="Times New Roman" w:hAnsi="Times New Roman" w:cs="Times New Roman"/>
          <w:spacing w:val="-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</w:rPr>
        <w:t></w:t>
      </w:r>
      <w:r w:rsidRPr="001C753E">
        <w:rPr>
          <w:rFonts w:ascii="Times New Roman" w:hAnsi="Times New Roman" w:cs="Times New Roman"/>
          <w:spacing w:val="-8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accounts)</w:t>
      </w:r>
    </w:p>
    <w:p w:rsidR="00266C29" w:rsidRPr="001C753E" w:rsidRDefault="00266C29" w:rsidP="001C753E">
      <w:pPr>
        <w:pStyle w:val="a3"/>
        <w:spacing w:before="4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line="181" w:lineRule="exact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Protected</w:t>
      </w:r>
    </w:p>
    <w:p w:rsidR="00266C29" w:rsidRPr="001C753E" w:rsidRDefault="00266C29" w:rsidP="001C753E">
      <w:pPr>
        <w:spacing w:line="235" w:lineRule="auto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(</w:t>
      </w:r>
      <w:proofErr w:type="gramStart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except</w:t>
      </w:r>
      <w:proofErr w:type="gramEnd"/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signature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theft)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Collective security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against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bank insolvency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(lender</w:t>
      </w:r>
      <w:r w:rsidRPr="001C753E">
        <w:rPr>
          <w:rFonts w:ascii="Times New Roman" w:hAnsi="Times New Roman" w:cs="Times New Roman"/>
          <w:spacing w:val="3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8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last</w:t>
      </w:r>
      <w:r w:rsidRPr="001C753E">
        <w:rPr>
          <w:rFonts w:ascii="Times New Roman" w:hAnsi="Times New Roman" w:cs="Times New Roman"/>
          <w:spacing w:val="10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resort)</w:t>
      </w:r>
    </w:p>
    <w:p w:rsidR="00266C29" w:rsidRPr="001C753E" w:rsidRDefault="00266C29" w:rsidP="001C753E">
      <w:pPr>
        <w:pStyle w:val="a3"/>
        <w:spacing w:before="8"/>
        <w:jc w:val="both"/>
        <w:rPr>
          <w:sz w:val="20"/>
          <w:szCs w:val="20"/>
        </w:rPr>
      </w:pPr>
      <w:r w:rsidRPr="001C753E">
        <w:rPr>
          <w:sz w:val="20"/>
          <w:szCs w:val="20"/>
        </w:rPr>
        <w:br w:type="column"/>
      </w:r>
    </w:p>
    <w:p w:rsidR="00266C29" w:rsidRPr="001C753E" w:rsidRDefault="00266C29" w:rsidP="001C753E">
      <w:pPr>
        <w:spacing w:line="232" w:lineRule="auto"/>
        <w:ind w:left="91" w:right="151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Centralised</w:t>
      </w:r>
      <w:proofErr w:type="spellEnd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 xml:space="preserve"> by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interconnection,</w:t>
      </w:r>
      <w:r w:rsidRPr="001C753E">
        <w:rPr>
          <w:rFonts w:ascii="Times New Roman" w:hAnsi="Times New Roman" w:cs="Times New Roman"/>
          <w:spacing w:val="-4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electronic and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personalised</w:t>
      </w:r>
      <w:proofErr w:type="spellEnd"/>
    </w:p>
    <w:p w:rsidR="00266C29" w:rsidRPr="001C753E" w:rsidRDefault="00266C29" w:rsidP="001C753E">
      <w:pPr>
        <w:pStyle w:val="a3"/>
        <w:spacing w:before="6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"/>
        <w:ind w:left="91" w:right="116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spacing w:val="-1"/>
          <w:w w:val="110"/>
          <w:sz w:val="20"/>
          <w:szCs w:val="20"/>
          <w:lang w:val="en-US"/>
        </w:rPr>
        <w:t>Ephemeral (electrical</w:t>
      </w:r>
      <w:r w:rsidRPr="001C753E">
        <w:rPr>
          <w:rFonts w:ascii="Times New Roman" w:hAnsi="Times New Roman" w:cs="Times New Roman"/>
          <w:spacing w:val="-4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impulse)</w:t>
      </w:r>
    </w:p>
    <w:p w:rsidR="00266C29" w:rsidRPr="001C753E" w:rsidRDefault="00266C29" w:rsidP="001C753E">
      <w:pPr>
        <w:spacing w:line="237" w:lineRule="auto"/>
        <w:ind w:left="91" w:right="2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Electronic card or purse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guaranteed</w:t>
      </w:r>
      <w:r w:rsidRPr="001C753E">
        <w:rPr>
          <w:rFonts w:ascii="Times New Roman" w:hAnsi="Times New Roman" w:cs="Times New Roman"/>
          <w:spacing w:val="6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by</w:t>
      </w:r>
      <w:r w:rsidRPr="001C753E">
        <w:rPr>
          <w:rFonts w:ascii="Times New Roman" w:hAnsi="Times New Roman" w:cs="Times New Roman"/>
          <w:spacing w:val="3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spacing w:val="5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issuer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09" w:line="235" w:lineRule="auto"/>
        <w:ind w:left="91" w:right="133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 card is a certified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voucher: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signature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by</w:t>
      </w:r>
      <w:r w:rsidRPr="001C753E">
        <w:rPr>
          <w:rFonts w:ascii="Times New Roman" w:hAnsi="Times New Roman" w:cs="Times New Roman"/>
          <w:spacing w:val="-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PIN</w:t>
      </w:r>
      <w:r w:rsidRPr="001C753E">
        <w:rPr>
          <w:rFonts w:ascii="Times New Roman" w:hAnsi="Times New Roman" w:cs="Times New Roman"/>
          <w:spacing w:val="-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code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line="235" w:lineRule="auto"/>
        <w:ind w:left="91" w:right="125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With  smart</w:t>
      </w:r>
      <w:proofErr w:type="gramEnd"/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 xml:space="preserve"> cards,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spacing w:val="1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payer’s</w:t>
      </w:r>
      <w:r w:rsidRPr="001C753E">
        <w:rPr>
          <w:rFonts w:ascii="Times New Roman" w:hAnsi="Times New Roman" w:cs="Times New Roman"/>
          <w:spacing w:val="1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solvency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can be</w:t>
      </w:r>
      <w:r w:rsidRPr="001C753E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monitored</w:t>
      </w:r>
    </w:p>
    <w:p w:rsidR="00266C29" w:rsidRPr="001C753E" w:rsidRDefault="00266C29" w:rsidP="001C753E">
      <w:pPr>
        <w:spacing w:line="182" w:lineRule="exact"/>
        <w:ind w:left="9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in</w:t>
      </w:r>
      <w:proofErr w:type="gramEnd"/>
      <w:r w:rsidRPr="001C753E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real</w:t>
      </w:r>
      <w:r w:rsidRPr="001C753E">
        <w:rPr>
          <w:rFonts w:ascii="Times New Roman" w:hAnsi="Times New Roman" w:cs="Times New Roman"/>
          <w:spacing w:val="-2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time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17" w:line="232" w:lineRule="auto"/>
        <w:ind w:left="92" w:right="84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Account</w:t>
      </w:r>
      <w:r w:rsidRPr="001C753E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identification</w:t>
      </w:r>
      <w:r w:rsidRPr="001C753E">
        <w:rPr>
          <w:rFonts w:ascii="Times New Roman" w:hAnsi="Times New Roman" w:cs="Times New Roman"/>
          <w:spacing w:val="-39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from</w:t>
      </w:r>
      <w:r w:rsidRPr="001C753E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the</w:t>
      </w:r>
      <w:r w:rsidRPr="001C753E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0"/>
          <w:szCs w:val="20"/>
          <w:lang w:val="en-US"/>
        </w:rPr>
        <w:t>card</w:t>
      </w:r>
    </w:p>
    <w:p w:rsidR="00266C29" w:rsidRPr="001C753E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spacing w:before="4"/>
        <w:jc w:val="both"/>
        <w:rPr>
          <w:sz w:val="20"/>
          <w:szCs w:val="20"/>
        </w:rPr>
      </w:pPr>
    </w:p>
    <w:p w:rsidR="00266C29" w:rsidRPr="001C753E" w:rsidRDefault="00266C29" w:rsidP="001C753E">
      <w:pPr>
        <w:spacing w:before="1" w:line="235" w:lineRule="auto"/>
        <w:ind w:left="92" w:right="116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Protected</w:t>
      </w:r>
      <w:r w:rsidRPr="001C753E">
        <w:rPr>
          <w:rFonts w:ascii="Times New Roman" w:hAnsi="Times New Roman" w:cs="Times New Roman"/>
          <w:spacing w:val="12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by</w:t>
      </w:r>
      <w:r w:rsidRPr="001C753E">
        <w:rPr>
          <w:rFonts w:ascii="Times New Roman" w:hAnsi="Times New Roman" w:cs="Times New Roman"/>
          <w:spacing w:val="10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code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Collective security</w:t>
      </w:r>
      <w:r w:rsidRPr="001C753E">
        <w:rPr>
          <w:rFonts w:ascii="Times New Roman" w:hAnsi="Times New Roman" w:cs="Times New Roman"/>
          <w:spacing w:val="1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(lender</w:t>
      </w:r>
      <w:r w:rsidRPr="001C753E">
        <w:rPr>
          <w:rFonts w:ascii="Times New Roman" w:hAnsi="Times New Roman" w:cs="Times New Roman"/>
          <w:spacing w:val="1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of</w:t>
      </w:r>
      <w:r w:rsidRPr="001C753E">
        <w:rPr>
          <w:rFonts w:ascii="Times New Roman" w:hAnsi="Times New Roman" w:cs="Times New Roman"/>
          <w:spacing w:val="13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last</w:t>
      </w:r>
      <w:r w:rsidRPr="001C753E">
        <w:rPr>
          <w:rFonts w:ascii="Times New Roman" w:hAnsi="Times New Roman" w:cs="Times New Roman"/>
          <w:spacing w:val="14"/>
          <w:w w:val="105"/>
          <w:sz w:val="20"/>
          <w:szCs w:val="20"/>
          <w:lang w:val="en-US"/>
        </w:rPr>
        <w:t xml:space="preserve"> </w:t>
      </w:r>
      <w:r w:rsidRPr="001C753E">
        <w:rPr>
          <w:rFonts w:ascii="Times New Roman" w:hAnsi="Times New Roman" w:cs="Times New Roman"/>
          <w:w w:val="105"/>
          <w:sz w:val="20"/>
          <w:szCs w:val="20"/>
          <w:lang w:val="en-US"/>
        </w:rPr>
        <w:t>resort)</w:t>
      </w:r>
    </w:p>
    <w:p w:rsidR="00266C29" w:rsidRPr="001C753E" w:rsidRDefault="00266C29" w:rsidP="001C753E">
      <w:pPr>
        <w:spacing w:line="235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266C29" w:rsidRPr="001C753E">
          <w:type w:val="continuous"/>
          <w:pgSz w:w="9080" w:h="13040"/>
          <w:pgMar w:top="640" w:right="420" w:bottom="0" w:left="460" w:header="720" w:footer="720" w:gutter="0"/>
          <w:cols w:num="4" w:space="720" w:equalWidth="0">
            <w:col w:w="1282" w:space="518"/>
            <w:col w:w="1727" w:space="73"/>
            <w:col w:w="1792" w:space="39"/>
            <w:col w:w="2769"/>
          </w:cols>
        </w:sectPr>
      </w:pPr>
    </w:p>
    <w:p w:rsidR="00266C29" w:rsidRPr="001C753E" w:rsidRDefault="00266C29" w:rsidP="001C753E">
      <w:pPr>
        <w:pStyle w:val="a3"/>
        <w:spacing w:before="4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a3"/>
        <w:spacing w:line="264" w:lineRule="auto"/>
        <w:ind w:left="123" w:right="864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F3C8632" wp14:editId="1FF4E3EA">
                <wp:simplePos x="0" y="0"/>
                <wp:positionH relativeFrom="page">
                  <wp:posOffset>5195570</wp:posOffset>
                </wp:positionH>
                <wp:positionV relativeFrom="paragraph">
                  <wp:posOffset>1825625</wp:posOffset>
                </wp:positionV>
                <wp:extent cx="219710" cy="131445"/>
                <wp:effectExtent l="4445" t="0" r="4445" b="0"/>
                <wp:wrapNone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2875"/>
                          <a:chExt cx="346" cy="207"/>
                        </a:xfrm>
                      </wpg:grpSpPr>
                      <wps:wsp>
                        <wps:cNvPr id="105" name="Freeform 63"/>
                        <wps:cNvSpPr>
                          <a:spLocks/>
                        </wps:cNvSpPr>
                        <wps:spPr bwMode="auto">
                          <a:xfrm>
                            <a:off x="8182" y="2908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2909 2909"/>
                              <a:gd name="T3" fmla="*/ 2909 h 173"/>
                              <a:gd name="T4" fmla="+- 0 8518 8182"/>
                              <a:gd name="T5" fmla="*/ T4 w 346"/>
                              <a:gd name="T6" fmla="+- 0 2909 2909"/>
                              <a:gd name="T7" fmla="*/ 2909 h 173"/>
                              <a:gd name="T8" fmla="+- 0 8518 8182"/>
                              <a:gd name="T9" fmla="*/ T8 w 346"/>
                              <a:gd name="T10" fmla="+- 0 3072 2909"/>
                              <a:gd name="T11" fmla="*/ 3072 h 173"/>
                              <a:gd name="T12" fmla="+- 0 8182 8182"/>
                              <a:gd name="T13" fmla="*/ T12 w 346"/>
                              <a:gd name="T14" fmla="+- 0 3072 2909"/>
                              <a:gd name="T15" fmla="*/ 3072 h 173"/>
                              <a:gd name="T16" fmla="+- 0 8182 8182"/>
                              <a:gd name="T17" fmla="*/ T16 w 346"/>
                              <a:gd name="T18" fmla="+- 0 3081 2909"/>
                              <a:gd name="T19" fmla="*/ 3081 h 173"/>
                              <a:gd name="T20" fmla="+- 0 8523 8182"/>
                              <a:gd name="T21" fmla="*/ T20 w 346"/>
                              <a:gd name="T22" fmla="+- 0 3081 2909"/>
                              <a:gd name="T23" fmla="*/ 3081 h 173"/>
                              <a:gd name="T24" fmla="+- 0 8523 8182"/>
                              <a:gd name="T25" fmla="*/ T24 w 346"/>
                              <a:gd name="T26" fmla="+- 0 3077 2909"/>
                              <a:gd name="T27" fmla="*/ 3077 h 173"/>
                              <a:gd name="T28" fmla="+- 0 8528 8182"/>
                              <a:gd name="T29" fmla="*/ T28 w 346"/>
                              <a:gd name="T30" fmla="+- 0 3077 2909"/>
                              <a:gd name="T31" fmla="*/ 3077 h 173"/>
                              <a:gd name="T32" fmla="+- 0 8528 8182"/>
                              <a:gd name="T33" fmla="*/ T32 w 346"/>
                              <a:gd name="T34" fmla="+- 0 2909 2909"/>
                              <a:gd name="T35" fmla="*/ 2909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2"/>
                                </a:lnTo>
                                <a:lnTo>
                                  <a:pt x="341" y="172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2874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4" o:spid="_x0000_s1078" style="position:absolute;left:0;text-align:left;margin-left:409.1pt;margin-top:143.75pt;width:17.3pt;height:10.35pt;z-index:251679744;mso-position-horizontal-relative:page" coordorigin="8182,2875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">
                <v:shape id="Freeform 63" o:spid="_x0000_s1079" style="position:absolute;left:8182;top:2908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3r68MA&#10;AADcAAAADwAAAGRycy9kb3ducmV2LnhtbERP22oCMRB9F/oPYQp9EU1caCmrUZZSoaVS6wWfh824&#10;WdxMlk3U7d+bQsG3OZzrzBa9a8SFulB71jAZKxDEpTc1Vxr2u+XoFUSIyAYbz6ThlwIs5g+DGebG&#10;X3lDl22sRArhkKMGG2ObSxlKSw7D2LfEiTv6zmFMsKuk6fCawl0jM6VepMOaU4PFlt4slaft2Wn4&#10;Hh6KH/u1ksNzW2T1J71nvFZaPz32xRREpD7exf/uD5Pmq2f4eyZ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3r68MAAADcAAAADwAAAAAAAAAAAAAAAACYAgAAZHJzL2Rv&#10;d25yZXYueG1sUEsFBgAAAAAEAAQA9QAAAIgDAAAAAA==&#10;" path="m346,l336,r,163l,163r,9l341,172r,-4l346,168,346,xe" fillcolor="black" stroked="f">
                  <v:path arrowok="t" o:connecttype="custom" o:connectlocs="346,2909;336,2909;336,3072;0,3072;0,3081;341,3081;341,3077;346,3077;346,2909" o:connectangles="0,0,0,0,0,0,0,0,0"/>
                </v:shape>
                <v:shape id="Text Box 64" o:spid="_x0000_s1080" type="#_x0000_t202" style="position:absolute;left:8182;top:2874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Pr="001C753E">
        <w:rPr>
          <w:w w:val="115"/>
          <w:sz w:val="28"/>
          <w:szCs w:val="28"/>
        </w:rPr>
        <w:t>have</w:t>
      </w:r>
      <w:proofErr w:type="gramEnd"/>
      <w:r w:rsidRPr="001C753E">
        <w:rPr>
          <w:w w:val="115"/>
          <w:sz w:val="28"/>
          <w:szCs w:val="28"/>
        </w:rPr>
        <w:t xml:space="preserve"> similar characteristics –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of payments and </w:t>
      </w:r>
      <w:proofErr w:type="spellStart"/>
      <w:r w:rsidRPr="001C753E">
        <w:rPr>
          <w:w w:val="115"/>
          <w:sz w:val="28"/>
          <w:szCs w:val="28"/>
        </w:rPr>
        <w:t>personalisation</w:t>
      </w:r>
      <w:proofErr w:type="spellEnd"/>
      <w:r w:rsidRPr="001C753E">
        <w:rPr>
          <w:w w:val="115"/>
          <w:sz w:val="28"/>
          <w:szCs w:val="28"/>
        </w:rPr>
        <w:t xml:space="preserve">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 of payment – which imply a structure that has fixed costs and increasing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returns. Electronic money can dominate scriptural money because it is more </w:t>
      </w:r>
      <w:proofErr w:type="spellStart"/>
      <w:r w:rsidRPr="001C753E">
        <w:rPr>
          <w:w w:val="115"/>
          <w:sz w:val="28"/>
          <w:szCs w:val="28"/>
        </w:rPr>
        <w:t>effi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cient</w:t>
      </w:r>
      <w:proofErr w:type="spellEnd"/>
      <w:r w:rsidRPr="001C753E">
        <w:rPr>
          <w:w w:val="115"/>
          <w:sz w:val="28"/>
          <w:szCs w:val="28"/>
        </w:rPr>
        <w:t>, having earlier value dates; because it can convey more information;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because it enables users to be identified with greater security. It may therefore be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supposed that electronic means of payment could entirely replace </w:t>
      </w:r>
      <w:proofErr w:type="spellStart"/>
      <w:r w:rsidRPr="001C753E">
        <w:rPr>
          <w:w w:val="115"/>
          <w:sz w:val="28"/>
          <w:szCs w:val="28"/>
        </w:rPr>
        <w:t>cheques</w:t>
      </w:r>
      <w:proofErr w:type="spellEnd"/>
      <w:r w:rsidRPr="001C753E">
        <w:rPr>
          <w:w w:val="115"/>
          <w:sz w:val="28"/>
          <w:szCs w:val="28"/>
        </w:rPr>
        <w:t xml:space="preserve">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future. Coins and notes, in contrast, have the opposite characteristics to means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payment backed by </w:t>
      </w:r>
      <w:proofErr w:type="spellStart"/>
      <w:r w:rsidRPr="001C753E">
        <w:rPr>
          <w:w w:val="115"/>
          <w:sz w:val="28"/>
          <w:szCs w:val="28"/>
        </w:rPr>
        <w:t>organised</w:t>
      </w:r>
      <w:proofErr w:type="spellEnd"/>
      <w:r w:rsidRPr="001C753E">
        <w:rPr>
          <w:w w:val="115"/>
          <w:sz w:val="28"/>
          <w:szCs w:val="28"/>
        </w:rPr>
        <w:t xml:space="preserve"> networks: </w:t>
      </w:r>
      <w:proofErr w:type="spellStart"/>
      <w:r w:rsidRPr="001C753E">
        <w:rPr>
          <w:w w:val="115"/>
          <w:sz w:val="28"/>
          <w:szCs w:val="28"/>
        </w:rPr>
        <w:t>decentralisation</w:t>
      </w:r>
      <w:proofErr w:type="spellEnd"/>
      <w:r w:rsidRPr="001C753E">
        <w:rPr>
          <w:w w:val="115"/>
          <w:sz w:val="28"/>
          <w:szCs w:val="28"/>
        </w:rPr>
        <w:t xml:space="preserve"> versus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>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anonymity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versus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identification,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liquidity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circulation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versus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liquidity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10"/>
          <w:w w:val="115"/>
          <w:sz w:val="28"/>
          <w:szCs w:val="28"/>
        </w:rPr>
        <w:t>on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deposit, sovereign mark versus private signature. Of course, the electronic purse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has some of the features of fiduciary money. Between two recharges it transports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liquidity,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made with 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electronic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purse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are  not</w:t>
      </w:r>
      <w:proofErr w:type="gramEnd"/>
      <w:r w:rsidRPr="001C753E">
        <w:rPr>
          <w:w w:val="115"/>
          <w:sz w:val="28"/>
          <w:szCs w:val="28"/>
        </w:rPr>
        <w:t xml:space="preserve"> individually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linked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account.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payments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therefore</w:t>
      </w:r>
      <w:r w:rsidRPr="001C753E">
        <w:rPr>
          <w:spacing w:val="9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decentralised</w:t>
      </w:r>
      <w:proofErr w:type="spellEnd"/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certain extent. But an electronic purse is not anonymous, and the memory of payments 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 erased at each transaction. It is linked to a bank account which is debited 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each recharge. It must therefore be guaranteed by the issuing bank. Thus, it is not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medium of absolute liquidity, but depends on the security provided by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hierarchically</w:t>
      </w:r>
      <w:r w:rsidRPr="001C753E">
        <w:rPr>
          <w:spacing w:val="-3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organised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system, which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depends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bank.</w:t>
      </w:r>
    </w:p>
    <w:p w:rsidR="00266C29" w:rsidRPr="001C753E" w:rsidRDefault="00266C29" w:rsidP="001C753E">
      <w:pPr>
        <w:pStyle w:val="a3"/>
        <w:spacing w:before="157"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Electronic fund transfers have </w:t>
      </w:r>
      <w:proofErr w:type="spellStart"/>
      <w:r w:rsidRPr="001C753E">
        <w:rPr>
          <w:w w:val="115"/>
          <w:sz w:val="28"/>
          <w:szCs w:val="28"/>
        </w:rPr>
        <w:t>revolutionised</w:t>
      </w:r>
      <w:proofErr w:type="spellEnd"/>
      <w:r w:rsidRPr="001C753E">
        <w:rPr>
          <w:w w:val="115"/>
          <w:sz w:val="28"/>
          <w:szCs w:val="28"/>
        </w:rPr>
        <w:t xml:space="preserve"> large-value payments in the last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thirty years. The interlinking of computers, the extraordinary increase in their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capacity to store and process data,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developments in remote transmission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techniques have enormously increased the payment flows generated by financial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transactions. More generally, large-value payment systems may be divided into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three categories: interbank fund transfer systems, settlement systems for </w:t>
      </w:r>
      <w:proofErr w:type="spellStart"/>
      <w:r w:rsidRPr="001C753E">
        <w:rPr>
          <w:w w:val="115"/>
          <w:sz w:val="28"/>
          <w:szCs w:val="28"/>
        </w:rPr>
        <w:t>transac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tions</w:t>
      </w:r>
      <w:proofErr w:type="spellEnd"/>
      <w:r w:rsidRPr="001C753E">
        <w:rPr>
          <w:w w:val="115"/>
          <w:sz w:val="28"/>
          <w:szCs w:val="28"/>
        </w:rPr>
        <w:t xml:space="preserve"> in financial instruments and derivatives, and multi-currency payment sys-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tems</w:t>
      </w:r>
      <w:proofErr w:type="spellEnd"/>
      <w:r w:rsidRPr="001C753E">
        <w:rPr>
          <w:w w:val="115"/>
          <w:sz w:val="28"/>
          <w:szCs w:val="28"/>
        </w:rPr>
        <w:t>. These high-value payment systems are in contrast with the low-value, retail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 systems considered in Table 3. It is within these high-value payment sys-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tems</w:t>
      </w:r>
      <w:proofErr w:type="spellEnd"/>
      <w:r w:rsidRPr="001C753E">
        <w:rPr>
          <w:w w:val="115"/>
          <w:sz w:val="28"/>
          <w:szCs w:val="28"/>
        </w:rPr>
        <w:t xml:space="preserve"> that systemic risk is located, since the errors of </w:t>
      </w:r>
      <w:proofErr w:type="spellStart"/>
      <w:r w:rsidRPr="001C753E">
        <w:rPr>
          <w:w w:val="115"/>
          <w:sz w:val="28"/>
          <w:szCs w:val="28"/>
        </w:rPr>
        <w:t>judgement</w:t>
      </w:r>
      <w:proofErr w:type="spellEnd"/>
      <w:r w:rsidRPr="001C753E">
        <w:rPr>
          <w:w w:val="115"/>
          <w:sz w:val="28"/>
          <w:szCs w:val="28"/>
        </w:rPr>
        <w:t xml:space="preserve"> and the hazards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affect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concentrated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flows.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-5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specifi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3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cally</w:t>
      </w:r>
      <w:proofErr w:type="spellEnd"/>
      <w:r w:rsidRPr="001C753E">
        <w:rPr>
          <w:w w:val="115"/>
          <w:sz w:val="28"/>
          <w:szCs w:val="28"/>
        </w:rPr>
        <w:t>, high-value payments concentrate risks with a strong likelihood of becoming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systemic. In contrast, high-value payment systems are liquid if they can transport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large amounts quickly (value-time) and safely (guaranteed final settlement). This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liquidity in the broad sense is threatened by the combination of several types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risk.</w:t>
      </w:r>
    </w:p>
    <w:p w:rsidR="00266C29" w:rsidRPr="001C753E" w:rsidRDefault="00266C29" w:rsidP="001C753E">
      <w:pPr>
        <w:pStyle w:val="a3"/>
        <w:spacing w:before="153"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Credit risk arises when payment orders are used to make other payments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before they have been settled. They are aggravated by time pressures. In </w:t>
      </w:r>
      <w:proofErr w:type="spellStart"/>
      <w:r w:rsidRPr="001C753E">
        <w:rPr>
          <w:w w:val="115"/>
          <w:sz w:val="28"/>
          <w:szCs w:val="28"/>
        </w:rPr>
        <w:t>particu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0"/>
          <w:sz w:val="28"/>
          <w:szCs w:val="28"/>
        </w:rPr>
        <w:t>lar</w:t>
      </w:r>
      <w:proofErr w:type="spellEnd"/>
      <w:proofErr w:type="gramEnd"/>
      <w:r w:rsidRPr="001C753E">
        <w:rPr>
          <w:w w:val="110"/>
          <w:sz w:val="28"/>
          <w:szCs w:val="28"/>
        </w:rPr>
        <w:t>, the risks arising from interbank positions during a day may be incurred on very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large debts. Liquidity risk in a narrow sense arises when the payment branch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9"/>
          <w:w w:val="115"/>
          <w:sz w:val="28"/>
          <w:szCs w:val="28"/>
        </w:rPr>
        <w:t xml:space="preserve">delivery branch </w:t>
      </w:r>
      <w:r w:rsidRPr="001C753E">
        <w:rPr>
          <w:w w:val="115"/>
          <w:sz w:val="28"/>
          <w:szCs w:val="28"/>
        </w:rPr>
        <w:t xml:space="preserve">for an </w:t>
      </w:r>
      <w:r w:rsidRPr="001C753E">
        <w:rPr>
          <w:spacing w:val="9"/>
          <w:w w:val="115"/>
          <w:sz w:val="28"/>
          <w:szCs w:val="28"/>
        </w:rPr>
        <w:t xml:space="preserve">economic </w:t>
      </w:r>
      <w:r w:rsidRPr="001C753E">
        <w:rPr>
          <w:w w:val="115"/>
          <w:sz w:val="28"/>
          <w:szCs w:val="28"/>
        </w:rPr>
        <w:t xml:space="preserve">or </w:t>
      </w:r>
      <w:r w:rsidRPr="001C753E">
        <w:rPr>
          <w:spacing w:val="9"/>
          <w:w w:val="115"/>
          <w:sz w:val="28"/>
          <w:szCs w:val="28"/>
        </w:rPr>
        <w:t xml:space="preserve">financial commodity </w:t>
      </w:r>
      <w:r w:rsidRPr="001C753E">
        <w:rPr>
          <w:w w:val="115"/>
          <w:sz w:val="28"/>
          <w:szCs w:val="28"/>
        </w:rPr>
        <w:t>are not the same.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delivery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has  been</w:t>
      </w:r>
      <w:proofErr w:type="gramEnd"/>
      <w:r w:rsidRPr="001C753E">
        <w:rPr>
          <w:w w:val="115"/>
          <w:sz w:val="28"/>
          <w:szCs w:val="28"/>
        </w:rPr>
        <w:t xml:space="preserve">  made  to  the  counterparty  but  the  payment has  not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yet been made, there is a pure liquidity risk. In the interconnection of payments,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 are two forms of liquidity risk induced by dissociation: time to settlement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desynchronisation</w:t>
      </w:r>
      <w:proofErr w:type="spellEnd"/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 (or</w:t>
      </w:r>
      <w:r w:rsidRPr="001C753E">
        <w:rPr>
          <w:spacing w:val="-5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Herstatt</w:t>
      </w:r>
      <w:proofErr w:type="spellEnd"/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risk in multi-currency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payments).</w:t>
      </w:r>
    </w:p>
    <w:p w:rsidR="00266C29" w:rsidRPr="001C753E" w:rsidRDefault="00266C29" w:rsidP="001C753E">
      <w:pPr>
        <w:pStyle w:val="a3"/>
        <w:spacing w:before="155" w:line="264" w:lineRule="auto"/>
        <w:ind w:right="130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678833A" wp14:editId="784F220E">
                <wp:simplePos x="0" y="0"/>
                <wp:positionH relativeFrom="page">
                  <wp:posOffset>367665</wp:posOffset>
                </wp:positionH>
                <wp:positionV relativeFrom="paragraph">
                  <wp:posOffset>1460500</wp:posOffset>
                </wp:positionV>
                <wp:extent cx="219710" cy="131445"/>
                <wp:effectExtent l="0" t="1270" r="3175" b="635"/>
                <wp:wrapNone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2300"/>
                          <a:chExt cx="346" cy="207"/>
                        </a:xfrm>
                      </wpg:grpSpPr>
                      <wps:wsp>
                        <wps:cNvPr id="100" name="Freeform 67"/>
                        <wps:cNvSpPr>
                          <a:spLocks/>
                        </wps:cNvSpPr>
                        <wps:spPr bwMode="auto">
                          <a:xfrm>
                            <a:off x="578" y="2334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2497 2334"/>
                              <a:gd name="T3" fmla="*/ 2497 h 173"/>
                              <a:gd name="T4" fmla="+- 0 588 579"/>
                              <a:gd name="T5" fmla="*/ T4 w 346"/>
                              <a:gd name="T6" fmla="+- 0 2497 2334"/>
                              <a:gd name="T7" fmla="*/ 2497 h 173"/>
                              <a:gd name="T8" fmla="+- 0 588 579"/>
                              <a:gd name="T9" fmla="*/ T8 w 346"/>
                              <a:gd name="T10" fmla="+- 0 2334 2334"/>
                              <a:gd name="T11" fmla="*/ 2334 h 173"/>
                              <a:gd name="T12" fmla="+- 0 579 579"/>
                              <a:gd name="T13" fmla="*/ T12 w 346"/>
                              <a:gd name="T14" fmla="+- 0 2334 2334"/>
                              <a:gd name="T15" fmla="*/ 2334 h 173"/>
                              <a:gd name="T16" fmla="+- 0 579 579"/>
                              <a:gd name="T17" fmla="*/ T16 w 346"/>
                              <a:gd name="T18" fmla="+- 0 2502 2334"/>
                              <a:gd name="T19" fmla="*/ 2502 h 173"/>
                              <a:gd name="T20" fmla="+- 0 584 579"/>
                              <a:gd name="T21" fmla="*/ T20 w 346"/>
                              <a:gd name="T22" fmla="+- 0 2502 2334"/>
                              <a:gd name="T23" fmla="*/ 2502 h 173"/>
                              <a:gd name="T24" fmla="+- 0 584 579"/>
                              <a:gd name="T25" fmla="*/ T24 w 346"/>
                              <a:gd name="T26" fmla="+- 0 2507 2334"/>
                              <a:gd name="T27" fmla="*/ 2507 h 173"/>
                              <a:gd name="T28" fmla="+- 0 924 579"/>
                              <a:gd name="T29" fmla="*/ T28 w 346"/>
                              <a:gd name="T30" fmla="+- 0 2507 2334"/>
                              <a:gd name="T31" fmla="*/ 2507 h 173"/>
                              <a:gd name="T32" fmla="+- 0 924 579"/>
                              <a:gd name="T33" fmla="*/ T32 w 346"/>
                              <a:gd name="T34" fmla="+- 0 2497 2334"/>
                              <a:gd name="T35" fmla="*/ 2497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00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9" o:spid="_x0000_s1081" style="position:absolute;left:0;text-align:left;margin-left:28.95pt;margin-top:115pt;width:17.3pt;height:10.35pt;z-index:251681792;mso-position-horizontal-relative:page" coordorigin="579,2300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">
                <v:shape id="Freeform 67" o:spid="_x0000_s1082" style="position:absolute;left:578;top:2334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Ic8UA&#10;AADcAAAADwAAAGRycy9kb3ducmV2LnhtbESPQUsDMRCF7wX/QxjBS7GJeyhlbVoWUVAstlbxPGzG&#10;zeJmsmzSdvvvOwehtxnem/e+Wa7H0KkjDamNbOFhZkAR19G13Fj4/nq5X4BKGdlhF5ksnCnBenUz&#10;WWLp4ok/6bjPjZIQTiVa8Dn3pdap9hQwzWJPLNpvHAJmWYdGuwFPEh46XRgz1wFblgaPPT15qv/2&#10;h2DhY/pT7fz7Rk8PfVW0b/Rc8NZYe3c7Vo+gMo35av6/fnWCbwRfnpEJ9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khzxQAAANwAAAAPAAAAAAAAAAAAAAAAAJgCAABkcnMv&#10;ZG93bnJldi54bWxQSwUGAAAAAAQABAD1AAAAigMAAAAA&#10;" path="m345,163l9,163,9,,,,,168r5,l5,173r340,l345,163xe" fillcolor="black" stroked="f">
                  <v:path arrowok="t" o:connecttype="custom" o:connectlocs="345,2497;9,2497;9,2334;0,2334;0,2502;5,2502;5,2507;345,2507;345,2497" o:connectangles="0,0,0,0,0,0,0,0,0"/>
                </v:shape>
                <v:shape id="Text Box 68" o:spid="_x0000_s1083" type="#_x0000_t202" style="position:absolute;left:578;top:2300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 xml:space="preserve">Secure payment depends on the </w:t>
      </w:r>
      <w:proofErr w:type="spellStart"/>
      <w:r w:rsidRPr="001C753E">
        <w:rPr>
          <w:w w:val="115"/>
          <w:sz w:val="28"/>
          <w:szCs w:val="28"/>
        </w:rPr>
        <w:t>organisation</w:t>
      </w:r>
      <w:proofErr w:type="spellEnd"/>
      <w:r w:rsidRPr="001C753E">
        <w:rPr>
          <w:w w:val="115"/>
          <w:sz w:val="28"/>
          <w:szCs w:val="28"/>
        </w:rPr>
        <w:t xml:space="preserve"> which assumes these risks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order to guarantee final settlement. As already mentioned, this presupposes that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payment  orders</w:t>
      </w:r>
      <w:proofErr w:type="gramEnd"/>
      <w:r w:rsidRPr="001C753E">
        <w:rPr>
          <w:w w:val="115"/>
          <w:sz w:val="28"/>
          <w:szCs w:val="28"/>
        </w:rPr>
        <w:t xml:space="preserve"> are </w:t>
      </w:r>
      <w:r w:rsidRPr="001C753E">
        <w:rPr>
          <w:w w:val="115"/>
          <w:sz w:val="28"/>
          <w:szCs w:val="28"/>
        </w:rPr>
        <w:lastRenderedPageBreak/>
        <w:t xml:space="preserve">irrevocable for the beneficiaries. Subsequent </w:t>
      </w:r>
      <w:proofErr w:type="gramStart"/>
      <w:r w:rsidRPr="001C753E">
        <w:rPr>
          <w:w w:val="115"/>
          <w:sz w:val="28"/>
          <w:szCs w:val="28"/>
        </w:rPr>
        <w:t>settlement  by</w:t>
      </w:r>
      <w:proofErr w:type="gram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central agent must also be unconditional. In payment systems where the </w:t>
      </w:r>
      <w:proofErr w:type="spellStart"/>
      <w:r w:rsidRPr="001C753E">
        <w:rPr>
          <w:w w:val="115"/>
          <w:sz w:val="28"/>
          <w:szCs w:val="28"/>
        </w:rPr>
        <w:t>cen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tral</w:t>
      </w:r>
      <w:proofErr w:type="spellEnd"/>
      <w:r w:rsidRPr="001C753E">
        <w:rPr>
          <w:w w:val="115"/>
          <w:sz w:val="28"/>
          <w:szCs w:val="28"/>
        </w:rPr>
        <w:t xml:space="preserve"> agent is a private institution, this </w:t>
      </w:r>
      <w:proofErr w:type="spellStart"/>
      <w:r w:rsidRPr="001C753E">
        <w:rPr>
          <w:w w:val="115"/>
          <w:sz w:val="28"/>
          <w:szCs w:val="28"/>
        </w:rPr>
        <w:t>unconditionality</w:t>
      </w:r>
      <w:proofErr w:type="spellEnd"/>
      <w:r w:rsidRPr="001C753E">
        <w:rPr>
          <w:w w:val="115"/>
          <w:sz w:val="28"/>
          <w:szCs w:val="28"/>
        </w:rPr>
        <w:t xml:space="preserve"> cannot be guaranteed, since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agent cannot create, out of nothing and in potentially unlimited amounts,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ultimate means of payment which is unconditionally accepted. That is why there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has to be a hierarchy of payment systems, with net balances from private systems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feeding into the higher system (or systems) that settle accounts on the books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banks.</w:t>
      </w:r>
    </w:p>
    <w:p w:rsidR="00266C29" w:rsidRPr="001C753E" w:rsidRDefault="00266C29" w:rsidP="001C753E">
      <w:pPr>
        <w:pStyle w:val="a3"/>
        <w:spacing w:before="96" w:line="264" w:lineRule="auto"/>
        <w:ind w:left="123" w:right="865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Rising levels of risk led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European monetary authorities to </w:t>
      </w:r>
      <w:proofErr w:type="gramStart"/>
      <w:r w:rsidRPr="001C753E">
        <w:rPr>
          <w:w w:val="115"/>
          <w:sz w:val="28"/>
          <w:szCs w:val="28"/>
        </w:rPr>
        <w:t>develop  at</w:t>
      </w:r>
      <w:proofErr w:type="gramEnd"/>
      <w:r w:rsidRPr="001C753E">
        <w:rPr>
          <w:w w:val="115"/>
          <w:sz w:val="28"/>
          <w:szCs w:val="28"/>
        </w:rPr>
        <w:t xml:space="preserve"> least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one high-value interbank payment system in each country, which is not only capable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processing multi-currency transactions but also both irrevocable and </w:t>
      </w:r>
      <w:proofErr w:type="spellStart"/>
      <w:r w:rsidRPr="001C753E">
        <w:rPr>
          <w:w w:val="115"/>
          <w:sz w:val="28"/>
          <w:szCs w:val="28"/>
        </w:rPr>
        <w:t>uncondi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tional</w:t>
      </w:r>
      <w:proofErr w:type="spellEnd"/>
      <w:r w:rsidRPr="001C753E">
        <w:rPr>
          <w:w w:val="115"/>
          <w:sz w:val="28"/>
          <w:szCs w:val="28"/>
        </w:rPr>
        <w:t>, in order to contain systemic risk. These more secure systems, which handle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operations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designed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implement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policy,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connected within the TARGET system when monetary union took effect. In order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increase security still further, these exclusive systems were equipped with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most advanced information technology, enabling them to switch from end-of-day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continuous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gross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settlement.</w:t>
      </w:r>
    </w:p>
    <w:p w:rsidR="00266C29" w:rsidRPr="001C753E" w:rsidRDefault="00266C29" w:rsidP="001C753E">
      <w:pPr>
        <w:pStyle w:val="a3"/>
        <w:spacing w:before="93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Since the first days of interbank clearing, each bank’s net balances on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clearing house’s books were calculated and settled at the end of the day. Central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 assumed the liquidity risk on settlement. So as not to incur the inherent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credit risk, they drew up strict regulations, including loss sharing agreements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 members with solidly established legal validity, provision of collateral to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secure its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lines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credit,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limits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daily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overdrafts.</w:t>
      </w:r>
    </w:p>
    <w:p w:rsidR="00266C29" w:rsidRPr="001C753E" w:rsidRDefault="00266C29" w:rsidP="001C753E">
      <w:pPr>
        <w:pStyle w:val="a3"/>
        <w:spacing w:before="94" w:line="264" w:lineRule="auto"/>
        <w:ind w:left="123" w:right="870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lastRenderedPageBreak/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guaranteed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gross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procedures,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interbank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payments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are  pre</w:t>
      </w:r>
      <w:proofErr w:type="gram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sented</w:t>
      </w:r>
      <w:proofErr w:type="spellEnd"/>
      <w:r w:rsidRPr="001C753E">
        <w:rPr>
          <w:w w:val="115"/>
          <w:sz w:val="28"/>
          <w:szCs w:val="28"/>
        </w:rPr>
        <w:t xml:space="preserve"> on a continuous basis and accepted after a check has been made to ensure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 the payer can raise the necessary  liquidity. For the central agent, the credit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risk can disappear entirely. But when payments are rejected because of </w:t>
      </w:r>
      <w:proofErr w:type="spellStart"/>
      <w:r w:rsidRPr="001C753E">
        <w:rPr>
          <w:w w:val="115"/>
          <w:sz w:val="28"/>
          <w:szCs w:val="28"/>
        </w:rPr>
        <w:t>insuffi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cient</w:t>
      </w:r>
      <w:proofErr w:type="spellEnd"/>
      <w:r w:rsidRPr="001C753E">
        <w:rPr>
          <w:w w:val="115"/>
          <w:sz w:val="28"/>
          <w:szCs w:val="28"/>
        </w:rPr>
        <w:t xml:space="preserve"> immediate liquidity, a payment freeze can spread by contamination. In order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forestall such an eventuality, banks have to have large amounts of liquidity 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 disposal. The central bank can provide these, by means of clever computer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programmes</w:t>
      </w:r>
      <w:proofErr w:type="spellEnd"/>
      <w:r w:rsidRPr="001C753E">
        <w:rPr>
          <w:w w:val="115"/>
          <w:sz w:val="28"/>
          <w:szCs w:val="28"/>
        </w:rPr>
        <w:t xml:space="preserve"> that </w:t>
      </w:r>
      <w:proofErr w:type="spellStart"/>
      <w:r w:rsidRPr="001C753E">
        <w:rPr>
          <w:w w:val="115"/>
          <w:sz w:val="28"/>
          <w:szCs w:val="28"/>
        </w:rPr>
        <w:t>optimise</w:t>
      </w:r>
      <w:proofErr w:type="spellEnd"/>
      <w:r w:rsidRPr="001C753E">
        <w:rPr>
          <w:w w:val="115"/>
          <w:sz w:val="28"/>
          <w:szCs w:val="28"/>
        </w:rPr>
        <w:t xml:space="preserve"> the order of payments in a queue instead of rejecting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them,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advances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against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very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high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quality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paper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provided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collateral.</w:t>
      </w:r>
    </w:p>
    <w:p w:rsidR="00266C29" w:rsidRPr="001C753E" w:rsidRDefault="00266C29" w:rsidP="001C753E">
      <w:pPr>
        <w:pStyle w:val="a3"/>
        <w:spacing w:before="93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point to be borne in mind from this movement along a path towards the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of payments is the dilemma between effective execution of pay-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ments</w:t>
      </w:r>
      <w:proofErr w:type="spellEnd"/>
      <w:r w:rsidRPr="001C753E">
        <w:rPr>
          <w:w w:val="115"/>
          <w:sz w:val="28"/>
          <w:szCs w:val="28"/>
        </w:rPr>
        <w:t xml:space="preserve"> and the stability of the systems that </w:t>
      </w:r>
      <w:proofErr w:type="spellStart"/>
      <w:r w:rsidRPr="001C753E">
        <w:rPr>
          <w:w w:val="115"/>
          <w:sz w:val="28"/>
          <w:szCs w:val="28"/>
        </w:rPr>
        <w:t>organise</w:t>
      </w:r>
      <w:proofErr w:type="spellEnd"/>
      <w:r w:rsidRPr="001C753E">
        <w:rPr>
          <w:w w:val="115"/>
          <w:sz w:val="28"/>
          <w:szCs w:val="28"/>
        </w:rPr>
        <w:t xml:space="preserve"> it. Inventing a wider range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does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undermine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banks’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influence.</w:t>
      </w:r>
      <w:r w:rsidRPr="001C753E">
        <w:rPr>
          <w:spacing w:val="2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contrary, it reinforces it because complex payments, ever larger volumes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shorter lead times increase systemic risk. Private arrangements are incapable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controlling this risk because it threatens trust in money at its most fundamental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level: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definition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account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unconditionally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acceptable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 instrument. That is why the integrity of payment systems is much more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than a merely technical issue. It must be seen in the context of the control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via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sector.</w:t>
      </w:r>
    </w:p>
    <w:p w:rsidR="00266C29" w:rsidRPr="001C753E" w:rsidRDefault="00266C29" w:rsidP="001C753E">
      <w:pPr>
        <w:pStyle w:val="a3"/>
        <w:spacing w:before="5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3"/>
        <w:keepNext w:val="0"/>
        <w:keepLines w:val="0"/>
        <w:widowControl w:val="0"/>
        <w:numPr>
          <w:ilvl w:val="0"/>
          <w:numId w:val="12"/>
        </w:numPr>
        <w:tabs>
          <w:tab w:val="left" w:pos="522"/>
          <w:tab w:val="left" w:pos="523"/>
        </w:tabs>
        <w:autoSpaceDE w:val="0"/>
        <w:autoSpaceDN w:val="0"/>
        <w:spacing w:before="1" w:line="240" w:lineRule="auto"/>
        <w:ind w:left="522" w:hanging="4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0" w:name="4._Money_and_finance:_the_advance_of_con"/>
      <w:bookmarkEnd w:id="20"/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Money</w:t>
      </w:r>
      <w:r w:rsidRPr="001C753E">
        <w:rPr>
          <w:rFonts w:ascii="Times New Roman" w:hAnsi="Times New Roman" w:cs="Times New Roman"/>
          <w:spacing w:val="5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and</w:t>
      </w:r>
      <w:r w:rsidRPr="001C753E">
        <w:rPr>
          <w:rFonts w:ascii="Times New Roman" w:hAnsi="Times New Roman" w:cs="Times New Roman"/>
          <w:spacing w:val="5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finance: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spacing w:val="7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advance</w:t>
      </w:r>
      <w:r w:rsidRPr="001C753E">
        <w:rPr>
          <w:rFonts w:ascii="Times New Roman" w:hAnsi="Times New Roman" w:cs="Times New Roman"/>
          <w:spacing w:val="7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spacing w:val="8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control</w:t>
      </w:r>
    </w:p>
    <w:p w:rsidR="00266C29" w:rsidRPr="001C753E" w:rsidRDefault="00266C29" w:rsidP="001C753E">
      <w:pPr>
        <w:pStyle w:val="a3"/>
        <w:spacing w:before="175" w:line="264" w:lineRule="auto"/>
        <w:ind w:left="123" w:right="875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BCC60AE" wp14:editId="7AA5C09C">
                <wp:simplePos x="0" y="0"/>
                <wp:positionH relativeFrom="page">
                  <wp:posOffset>5195570</wp:posOffset>
                </wp:positionH>
                <wp:positionV relativeFrom="paragraph">
                  <wp:posOffset>406400</wp:posOffset>
                </wp:positionV>
                <wp:extent cx="219710" cy="131445"/>
                <wp:effectExtent l="4445" t="1905" r="4445" b="0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640"/>
                          <a:chExt cx="346" cy="207"/>
                        </a:xfrm>
                      </wpg:grpSpPr>
                      <wps:wsp>
                        <wps:cNvPr id="95" name="Freeform 70"/>
                        <wps:cNvSpPr>
                          <a:spLocks/>
                        </wps:cNvSpPr>
                        <wps:spPr bwMode="auto">
                          <a:xfrm>
                            <a:off x="8182" y="674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674 674"/>
                              <a:gd name="T3" fmla="*/ 674 h 173"/>
                              <a:gd name="T4" fmla="+- 0 8518 8182"/>
                              <a:gd name="T5" fmla="*/ T4 w 346"/>
                              <a:gd name="T6" fmla="+- 0 674 674"/>
                              <a:gd name="T7" fmla="*/ 674 h 173"/>
                              <a:gd name="T8" fmla="+- 0 8518 8182"/>
                              <a:gd name="T9" fmla="*/ T8 w 346"/>
                              <a:gd name="T10" fmla="+- 0 837 674"/>
                              <a:gd name="T11" fmla="*/ 837 h 173"/>
                              <a:gd name="T12" fmla="+- 0 8182 8182"/>
                              <a:gd name="T13" fmla="*/ T12 w 346"/>
                              <a:gd name="T14" fmla="+- 0 837 674"/>
                              <a:gd name="T15" fmla="*/ 837 h 173"/>
                              <a:gd name="T16" fmla="+- 0 8182 8182"/>
                              <a:gd name="T17" fmla="*/ T16 w 346"/>
                              <a:gd name="T18" fmla="+- 0 847 674"/>
                              <a:gd name="T19" fmla="*/ 847 h 173"/>
                              <a:gd name="T20" fmla="+- 0 8523 8182"/>
                              <a:gd name="T21" fmla="*/ T20 w 346"/>
                              <a:gd name="T22" fmla="+- 0 847 674"/>
                              <a:gd name="T23" fmla="*/ 847 h 173"/>
                              <a:gd name="T24" fmla="+- 0 8523 8182"/>
                              <a:gd name="T25" fmla="*/ T24 w 346"/>
                              <a:gd name="T26" fmla="+- 0 842 674"/>
                              <a:gd name="T27" fmla="*/ 842 h 173"/>
                              <a:gd name="T28" fmla="+- 0 8528 8182"/>
                              <a:gd name="T29" fmla="*/ T28 w 346"/>
                              <a:gd name="T30" fmla="+- 0 842 674"/>
                              <a:gd name="T31" fmla="*/ 842 h 173"/>
                              <a:gd name="T32" fmla="+- 0 8528 8182"/>
                              <a:gd name="T33" fmla="*/ T32 w 346"/>
                              <a:gd name="T34" fmla="+- 0 674 674"/>
                              <a:gd name="T35" fmla="*/ 674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640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4" o:spid="_x0000_s1084" style="position:absolute;left:0;text-align:left;margin-left:409.1pt;margin-top:32pt;width:17.3pt;height:10.35pt;z-index:251682816;mso-position-horizontal-relative:page" coordorigin="8182,640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">
                <v:shape id="Freeform 70" o:spid="_x0000_s1085" style="position:absolute;left:8182;top:674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QZcQA&#10;AADbAAAADwAAAGRycy9kb3ducmV2LnhtbESPQWvCQBSE7wX/w/KEXkQ3DSg2ukooLbQorY2l50f2&#10;mQ3Nvg3ZVeO/dwWhx2FmvmGW69424kSdrx0reJokIIhLp2uuFPzs38ZzED4ga2wck4ILeVivBg9L&#10;zLQ78zedilCJCGGfoQITQptJ6UtDFv3EtcTRO7jOYoiyq6Tu8BzhtpFpksykxZrjgsGWXgyVf8XR&#10;Kvgc/eY7s9nK0bHN0/qDXlP+SpR6HPb5AkSgPvyH7+13reB5C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0GXEAAAA2wAAAA8AAAAAAAAAAAAAAAAAmAIAAGRycy9k&#10;b3ducmV2LnhtbFBLBQYAAAAABAAEAPUAAACJAwAAAAA=&#10;" path="m346,l336,r,163l,163r,10l341,173r,-5l346,168,346,xe" fillcolor="black" stroked="f">
                  <v:path arrowok="t" o:connecttype="custom" o:connectlocs="346,674;336,674;336,837;0,837;0,847;341,847;341,842;346,842;346,674" o:connectangles="0,0,0,0,0,0,0,0,0"/>
                </v:shape>
                <v:shape id="Text Box 71" o:spid="_x0000_s1086" type="#_x0000_t202" style="position:absolute;left:8182;top:640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We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now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idea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forces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operate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monetary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systems.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key-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stone is the definition of the unit of account, general acceptance of which confers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social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validity.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acceptance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token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collective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membership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same</w:t>
      </w:r>
      <w:r w:rsidR="001C753E" w:rsidRPr="001C753E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zone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result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general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medium 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turns trade into an interdependent whole: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 system.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Within this system, the tension between the two </w:t>
      </w:r>
      <w:proofErr w:type="spellStart"/>
      <w:r w:rsidRPr="001C753E">
        <w:rPr>
          <w:w w:val="115"/>
          <w:sz w:val="28"/>
          <w:szCs w:val="28"/>
        </w:rPr>
        <w:t>indissociable</w:t>
      </w:r>
      <w:proofErr w:type="spellEnd"/>
      <w:r w:rsidRPr="001C753E">
        <w:rPr>
          <w:w w:val="115"/>
          <w:sz w:val="28"/>
          <w:szCs w:val="28"/>
        </w:rPr>
        <w:t xml:space="preserve"> aspects of money –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social coherence of payment obligations and the private power to accumulate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–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expressed.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ambivalence develops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over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time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3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struc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3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ture</w:t>
      </w:r>
      <w:proofErr w:type="spellEnd"/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claims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debts.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structure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–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sector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–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locus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0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recip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rocal</w:t>
      </w:r>
      <w:proofErr w:type="spellEnd"/>
      <w:r w:rsidRPr="001C753E">
        <w:rPr>
          <w:w w:val="115"/>
          <w:sz w:val="28"/>
          <w:szCs w:val="28"/>
        </w:rPr>
        <w:t xml:space="preserve"> dependence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rivalry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creditors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debtors.  When </w:t>
      </w:r>
      <w:proofErr w:type="gramStart"/>
      <w:r w:rsidRPr="001C753E">
        <w:rPr>
          <w:w w:val="115"/>
          <w:sz w:val="28"/>
          <w:szCs w:val="28"/>
        </w:rPr>
        <w:t>rivalry  gets</w:t>
      </w:r>
      <w:proofErr w:type="gramEnd"/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upper hand, the payment system may be disturbed and a financial crisis with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 effects can occur. The aggravation of malfunctions, when they cast grave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doubt over the settlement of debts, can lead to a general deterioration of </w:t>
      </w:r>
      <w:proofErr w:type="spellStart"/>
      <w:r w:rsidRPr="001C753E">
        <w:rPr>
          <w:w w:val="115"/>
          <w:sz w:val="28"/>
          <w:szCs w:val="28"/>
        </w:rPr>
        <w:t>confi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dence</w:t>
      </w:r>
      <w:proofErr w:type="spellEnd"/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money,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even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full-blown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crisis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culminating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destruction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system.</w:t>
      </w:r>
    </w:p>
    <w:p w:rsidR="00266C29" w:rsidRPr="001C753E" w:rsidRDefault="00266C29" w:rsidP="001C753E">
      <w:pPr>
        <w:pStyle w:val="a3"/>
        <w:spacing w:before="92"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We can see, therefore, that the dual aspect of money, at once a collective </w:t>
      </w:r>
      <w:proofErr w:type="spellStart"/>
      <w:r w:rsidRPr="001C753E">
        <w:rPr>
          <w:w w:val="115"/>
          <w:sz w:val="28"/>
          <w:szCs w:val="28"/>
        </w:rPr>
        <w:t>rela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tionship</w:t>
      </w:r>
      <w:proofErr w:type="spellEnd"/>
      <w:r w:rsidRPr="001C753E">
        <w:rPr>
          <w:w w:val="115"/>
          <w:sz w:val="28"/>
          <w:szCs w:val="28"/>
        </w:rPr>
        <w:t xml:space="preserve"> and susceptible to private appropriation, renders any self-regulation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by commerce utterly impossible. When we understand that money is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operator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particular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object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conferred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 the fact of trading it, we also understand that money requires social control.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 control is accomplished in and by the financial sector, since that is the place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where the tensions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surrounding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 concentrated.</w:t>
      </w:r>
    </w:p>
    <w:p w:rsidR="00266C29" w:rsidRPr="001C753E" w:rsidRDefault="00266C29" w:rsidP="001C753E">
      <w:pPr>
        <w:pStyle w:val="a3"/>
        <w:spacing w:before="94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We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seen,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our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consideration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advance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abstraction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defi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nition</w:t>
      </w:r>
      <w:proofErr w:type="spellEnd"/>
      <w:r w:rsidRPr="001C753E">
        <w:rPr>
          <w:w w:val="110"/>
          <w:sz w:val="28"/>
          <w:szCs w:val="28"/>
        </w:rPr>
        <w:t xml:space="preserve"> of money, that several principles for establishing the unit of account have </w:t>
      </w:r>
      <w:proofErr w:type="spellStart"/>
      <w:r w:rsidRPr="001C753E">
        <w:rPr>
          <w:w w:val="110"/>
          <w:sz w:val="28"/>
          <w:szCs w:val="28"/>
        </w:rPr>
        <w:t>suc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ceeded</w:t>
      </w:r>
      <w:proofErr w:type="spellEnd"/>
      <w:r w:rsidRPr="001C753E">
        <w:rPr>
          <w:w w:val="115"/>
          <w:sz w:val="28"/>
          <w:szCs w:val="28"/>
        </w:rPr>
        <w:t xml:space="preserve"> each other in the course of history. The links between these principles,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lie at the heart of monetary systems, and developments in finance suggest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 the ways in which money is regulated change with the two major historical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trends identified earlier, namely abstraction and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>. This fourth section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seeks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give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some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idea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what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are,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how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about.</w:t>
      </w:r>
    </w:p>
    <w:p w:rsidR="00266C29" w:rsidRPr="001C753E" w:rsidRDefault="00266C29" w:rsidP="001C753E">
      <w:pPr>
        <w:pStyle w:val="a3"/>
        <w:spacing w:before="6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spacing w:before="1"/>
        <w:ind w:left="862"/>
        <w:jc w:val="both"/>
        <w:rPr>
          <w:sz w:val="28"/>
          <w:szCs w:val="28"/>
        </w:rPr>
      </w:pPr>
      <w:bookmarkStart w:id="21" w:name="Private_debt_and_dysfunctions_in_payment"/>
      <w:bookmarkEnd w:id="21"/>
      <w:r w:rsidRPr="001C753E">
        <w:rPr>
          <w:w w:val="105"/>
          <w:sz w:val="28"/>
          <w:szCs w:val="28"/>
        </w:rPr>
        <w:t>Private</w:t>
      </w:r>
      <w:r w:rsidRPr="001C753E">
        <w:rPr>
          <w:spacing w:val="10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debt</w:t>
      </w:r>
      <w:r w:rsidRPr="001C753E">
        <w:rPr>
          <w:spacing w:val="9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and</w:t>
      </w:r>
      <w:r w:rsidRPr="001C753E">
        <w:rPr>
          <w:spacing w:val="1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dysfunctions</w:t>
      </w:r>
      <w:r w:rsidRPr="001C753E">
        <w:rPr>
          <w:spacing w:val="1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in</w:t>
      </w:r>
      <w:r w:rsidRPr="001C753E">
        <w:rPr>
          <w:spacing w:val="1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pay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ent</w:t>
      </w:r>
      <w:r w:rsidRPr="001C753E">
        <w:rPr>
          <w:spacing w:val="7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systems</w:t>
      </w:r>
      <w:r w:rsidRPr="001C753E">
        <w:rPr>
          <w:spacing w:val="1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in</w:t>
      </w:r>
      <w:r w:rsidRPr="001C753E">
        <w:rPr>
          <w:spacing w:val="1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Ancient</w:t>
      </w:r>
      <w:r w:rsidRPr="001C753E">
        <w:rPr>
          <w:spacing w:val="13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Ro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e</w:t>
      </w:r>
    </w:p>
    <w:p w:rsidR="00266C29" w:rsidRPr="001C753E" w:rsidRDefault="00266C29" w:rsidP="009B490A">
      <w:pPr>
        <w:pStyle w:val="a3"/>
        <w:spacing w:before="175" w:line="264" w:lineRule="auto"/>
        <w:ind w:right="133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The discussion below owes much to Andreau’s work (2000) on the financial cri-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ses</w:t>
      </w:r>
      <w:proofErr w:type="spellEnd"/>
      <w:proofErr w:type="gramEnd"/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Republic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first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century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BCE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beginnings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Empire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(until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32-33).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crises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nothing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definition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money.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-4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dif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ferent</w:t>
      </w:r>
      <w:proofErr w:type="spellEnd"/>
      <w:r w:rsidRPr="001C753E">
        <w:rPr>
          <w:w w:val="115"/>
          <w:sz w:val="28"/>
          <w:szCs w:val="28"/>
        </w:rPr>
        <w:t xml:space="preserve"> from the monetary crises studied by Carrier, which rocked the 3rd and 4th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centuries until </w:t>
      </w:r>
      <w:proofErr w:type="spellStart"/>
      <w:r w:rsidRPr="001C753E">
        <w:rPr>
          <w:w w:val="115"/>
          <w:sz w:val="28"/>
          <w:szCs w:val="28"/>
        </w:rPr>
        <w:t>stabilisation</w:t>
      </w:r>
      <w:proofErr w:type="spellEnd"/>
      <w:r w:rsidRPr="001C753E">
        <w:rPr>
          <w:w w:val="115"/>
          <w:sz w:val="28"/>
          <w:szCs w:val="28"/>
        </w:rPr>
        <w:t xml:space="preserve"> in 360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gave rise to successive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reforms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attempt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halt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depreciation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currency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restore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confidence.</w:t>
      </w:r>
    </w:p>
    <w:p w:rsidR="00266C29" w:rsidRPr="001C753E" w:rsidRDefault="00266C29" w:rsidP="009B490A">
      <w:pPr>
        <w:pStyle w:val="a3"/>
        <w:spacing w:before="94" w:line="264" w:lineRule="auto"/>
        <w:ind w:right="11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Roman currency was closely linked to the power of the state. The state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had a monopoly on minting money; money does not seem to have been minted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privately. The state had no debt. Money was issued through public expenditure,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trade with the eastern Mediterranean, gifts from the state and the redistribution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political elite of the spoils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war and levies on subject peoples. </w:t>
      </w:r>
      <w:proofErr w:type="spellStart"/>
      <w:r w:rsidRPr="001C753E">
        <w:rPr>
          <w:w w:val="115"/>
          <w:sz w:val="28"/>
          <w:szCs w:val="28"/>
        </w:rPr>
        <w:t>Conse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quently</w:t>
      </w:r>
      <w:proofErr w:type="spellEnd"/>
      <w:r w:rsidRPr="001C753E">
        <w:rPr>
          <w:w w:val="115"/>
          <w:sz w:val="28"/>
          <w:szCs w:val="28"/>
        </w:rPr>
        <w:t>,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crises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did</w:t>
      </w:r>
      <w:r w:rsidRPr="001C753E">
        <w:rPr>
          <w:spacing w:val="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undermine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</w:t>
      </w:r>
      <w:r w:rsidRPr="001C753E">
        <w:rPr>
          <w:spacing w:val="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currency,</w:t>
      </w:r>
      <w:r w:rsidRPr="001C753E">
        <w:rPr>
          <w:spacing w:val="1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way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</w:p>
    <w:p w:rsidR="00266C29" w:rsidRPr="001C753E" w:rsidRDefault="00266C29" w:rsidP="001C753E">
      <w:pPr>
        <w:pStyle w:val="a3"/>
        <w:spacing w:before="96" w:line="264" w:lineRule="auto"/>
        <w:ind w:left="123" w:right="873"/>
        <w:jc w:val="both"/>
        <w:rPr>
          <w:sz w:val="28"/>
          <w:szCs w:val="28"/>
        </w:rPr>
      </w:pPr>
      <w:proofErr w:type="gramStart"/>
      <w:r w:rsidRPr="001C753E">
        <w:rPr>
          <w:w w:val="110"/>
          <w:sz w:val="28"/>
          <w:szCs w:val="28"/>
        </w:rPr>
        <w:t>was</w:t>
      </w:r>
      <w:proofErr w:type="gramEnd"/>
      <w:r w:rsidRPr="001C753E">
        <w:rPr>
          <w:w w:val="110"/>
          <w:sz w:val="28"/>
          <w:szCs w:val="28"/>
        </w:rPr>
        <w:t xml:space="preserve"> minted. On the contrary, these financial crises were private debt crises with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deflationary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effects,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during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hoarding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could</w:t>
      </w:r>
      <w:r w:rsidRPr="001C753E">
        <w:rPr>
          <w:spacing w:val="32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paralyse</w:t>
      </w:r>
      <w:proofErr w:type="spellEnd"/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payments.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Trust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there-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fore had to be restored by acceptable compromises or imposed solutions for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settlement of debts. In all </w:t>
      </w:r>
      <w:r w:rsidRPr="001C753E">
        <w:rPr>
          <w:w w:val="110"/>
          <w:sz w:val="28"/>
          <w:szCs w:val="28"/>
        </w:rPr>
        <w:lastRenderedPageBreak/>
        <w:t>events, financial rivalries took a back seat to political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struggles, including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civil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wars between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91  and  80  BCE,  the  </w:t>
      </w:r>
      <w:proofErr w:type="spellStart"/>
      <w:r w:rsidRPr="001C753E">
        <w:rPr>
          <w:w w:val="110"/>
          <w:sz w:val="28"/>
          <w:szCs w:val="28"/>
        </w:rPr>
        <w:t>Catiline</w:t>
      </w:r>
      <w:proofErr w:type="spellEnd"/>
      <w:r w:rsidRPr="001C753E">
        <w:rPr>
          <w:w w:val="110"/>
          <w:sz w:val="28"/>
          <w:szCs w:val="28"/>
        </w:rPr>
        <w:t xml:space="preserve">  conspiracy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(64</w:t>
      </w:r>
      <w:r w:rsidRPr="001C753E">
        <w:rPr>
          <w:spacing w:val="4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4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62</w:t>
      </w:r>
      <w:r w:rsidRPr="001C753E">
        <w:rPr>
          <w:spacing w:val="4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BCE),</w:t>
      </w:r>
      <w:r w:rsidRPr="001C753E">
        <w:rPr>
          <w:spacing w:val="4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civil</w:t>
      </w:r>
      <w:r w:rsidRPr="001C753E">
        <w:rPr>
          <w:spacing w:val="4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war</w:t>
      </w:r>
      <w:r w:rsidRPr="001C753E">
        <w:rPr>
          <w:spacing w:val="4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triggered</w:t>
      </w:r>
      <w:r w:rsidRPr="001C753E">
        <w:rPr>
          <w:spacing w:val="4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4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rivalry</w:t>
      </w:r>
      <w:r w:rsidRPr="001C753E">
        <w:rPr>
          <w:spacing w:val="4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between</w:t>
      </w:r>
      <w:r w:rsidRPr="001C753E">
        <w:rPr>
          <w:spacing w:val="4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Caesar</w:t>
      </w:r>
      <w:r w:rsidRPr="001C753E">
        <w:rPr>
          <w:spacing w:val="4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4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Pompey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(49</w:t>
      </w:r>
      <w:r w:rsidRPr="001C753E">
        <w:rPr>
          <w:spacing w:val="1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44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BCE),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acute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indebtedness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under Tiberius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(32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33).</w:t>
      </w:r>
    </w:p>
    <w:p w:rsidR="00266C29" w:rsidRPr="001C753E" w:rsidRDefault="00266C29" w:rsidP="001C753E">
      <w:pPr>
        <w:pStyle w:val="a3"/>
        <w:spacing w:before="79" w:line="264" w:lineRule="auto"/>
        <w:ind w:left="123" w:right="870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There are considerable differences between private debt in Roman times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 debt in post-13th century capitalism. In capitalism, debt creates private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which is issued with a view to accumulating capital. In Rome, debt 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linked to political careers. Those seeking access to the upper strata of the social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hierarchy had to acquire considerable assets, which could entail contracting sub-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stantial</w:t>
      </w:r>
      <w:proofErr w:type="spellEnd"/>
      <w:r w:rsidRPr="001C753E">
        <w:rPr>
          <w:w w:val="115"/>
          <w:sz w:val="28"/>
          <w:szCs w:val="28"/>
        </w:rPr>
        <w:t xml:space="preserve"> debts with other members of the elite who had already achieved or </w:t>
      </w:r>
      <w:proofErr w:type="spellStart"/>
      <w:r w:rsidRPr="001C753E">
        <w:rPr>
          <w:w w:val="115"/>
          <w:sz w:val="28"/>
          <w:szCs w:val="28"/>
        </w:rPr>
        <w:t>inher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ited</w:t>
      </w:r>
      <w:proofErr w:type="spellEnd"/>
      <w:r w:rsidRPr="001C753E">
        <w:rPr>
          <w:w w:val="115"/>
          <w:sz w:val="28"/>
          <w:szCs w:val="28"/>
        </w:rPr>
        <w:t xml:space="preserve"> such positions. Political success was essential if the social climbers were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reimburse their debts and </w:t>
      </w:r>
      <w:proofErr w:type="gramStart"/>
      <w:r w:rsidRPr="001C753E">
        <w:rPr>
          <w:w w:val="115"/>
          <w:sz w:val="28"/>
          <w:szCs w:val="28"/>
        </w:rPr>
        <w:t>consolidate  their</w:t>
      </w:r>
      <w:proofErr w:type="gramEnd"/>
      <w:r w:rsidRPr="001C753E">
        <w:rPr>
          <w:w w:val="115"/>
          <w:sz w:val="28"/>
          <w:szCs w:val="28"/>
        </w:rPr>
        <w:t xml:space="preserve"> fortunes thanks to the state sinecures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which such positions gave access. Struggles between creditors and debtors thus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tore the Roman political elite apart. Debtors could gain the support of plebeians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who were structurally in debt. The importance in the political arena of having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assets meant that debtors resisted the sale of their estates, which would have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caused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land prices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fall,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order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 their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debts.</w:t>
      </w:r>
    </w:p>
    <w:p w:rsidR="00266C29" w:rsidRPr="001C753E" w:rsidRDefault="00266C29" w:rsidP="001C753E">
      <w:pPr>
        <w:pStyle w:val="a3"/>
        <w:spacing w:before="73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At times of acute political strife, financial crises could arise from  a conjunction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circumstances,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small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group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from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political  elite  </w:t>
      </w:r>
      <w:proofErr w:type="spellStart"/>
      <w:r w:rsidRPr="001C753E">
        <w:rPr>
          <w:w w:val="110"/>
          <w:sz w:val="28"/>
          <w:szCs w:val="28"/>
        </w:rPr>
        <w:t>monopolised</w:t>
      </w:r>
      <w:proofErr w:type="spellEnd"/>
      <w:r w:rsidRPr="001C753E">
        <w:rPr>
          <w:w w:val="110"/>
          <w:sz w:val="28"/>
          <w:szCs w:val="28"/>
        </w:rPr>
        <w:t xml:space="preserve"> 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wealth  of the state  and the  means of payment  in  circulation  dried  up. This could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 caused,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 the supply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side, by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insufficient state spending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or  a</w:t>
      </w:r>
      <w:proofErr w:type="gramEnd"/>
      <w:r w:rsidRPr="001C753E">
        <w:rPr>
          <w:w w:val="110"/>
          <w:sz w:val="28"/>
          <w:szCs w:val="28"/>
        </w:rPr>
        <w:t xml:space="preserve">  foreign  trade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deficit, but was more likely to result, on the demand side, from </w:t>
      </w:r>
      <w:r w:rsidRPr="001C753E">
        <w:rPr>
          <w:w w:val="110"/>
          <w:sz w:val="28"/>
          <w:szCs w:val="28"/>
        </w:rPr>
        <w:lastRenderedPageBreak/>
        <w:t>hoarding due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concerns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about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political instability.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this system, </w:t>
      </w:r>
      <w:proofErr w:type="gramStart"/>
      <w:r w:rsidRPr="001C753E">
        <w:rPr>
          <w:w w:val="110"/>
          <w:sz w:val="28"/>
          <w:szCs w:val="28"/>
        </w:rPr>
        <w:t>the  relationship</w:t>
      </w:r>
      <w:proofErr w:type="gramEnd"/>
      <w:r w:rsidRPr="001C753E">
        <w:rPr>
          <w:w w:val="110"/>
          <w:sz w:val="28"/>
          <w:szCs w:val="28"/>
        </w:rPr>
        <w:t xml:space="preserve"> between  </w:t>
      </w:r>
      <w:proofErr w:type="spellStart"/>
      <w:r w:rsidRPr="001C753E">
        <w:rPr>
          <w:w w:val="110"/>
          <w:sz w:val="28"/>
          <w:szCs w:val="28"/>
        </w:rPr>
        <w:t>finan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cial</w:t>
      </w:r>
      <w:proofErr w:type="spellEnd"/>
      <w:r w:rsidRPr="001C753E">
        <w:rPr>
          <w:w w:val="110"/>
          <w:sz w:val="28"/>
          <w:szCs w:val="28"/>
        </w:rPr>
        <w:t xml:space="preserve"> pressures and monetary malfunctions was expressed by abrupt changes in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velocity of circulation of money. Absorbing the debt crisis was the precondition for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restoring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normal payments. This could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be  achieved</w:t>
      </w:r>
      <w:proofErr w:type="gramEnd"/>
      <w:r w:rsidRPr="001C753E">
        <w:rPr>
          <w:w w:val="110"/>
          <w:sz w:val="28"/>
          <w:szCs w:val="28"/>
        </w:rPr>
        <w:t xml:space="preserve">  by  violence, as was the  case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with Cicero in 63 BCE, following a refusal to compromise by rescheduling debts or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partially reducing them in principal or in interest, or by gifts or low-interest loans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from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state.</w:t>
      </w:r>
    </w:p>
    <w:p w:rsidR="00266C29" w:rsidRPr="001C753E" w:rsidRDefault="00266C29" w:rsidP="009B490A">
      <w:pPr>
        <w:pStyle w:val="a3"/>
        <w:spacing w:before="73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1172CA4" wp14:editId="01187B08">
                <wp:simplePos x="0" y="0"/>
                <wp:positionH relativeFrom="page">
                  <wp:posOffset>5195570</wp:posOffset>
                </wp:positionH>
                <wp:positionV relativeFrom="paragraph">
                  <wp:posOffset>1256030</wp:posOffset>
                </wp:positionV>
                <wp:extent cx="219710" cy="131445"/>
                <wp:effectExtent l="4445" t="1905" r="4445" b="0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1978"/>
                          <a:chExt cx="346" cy="207"/>
                        </a:xfrm>
                      </wpg:grpSpPr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8182" y="2012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2012 2012"/>
                              <a:gd name="T3" fmla="*/ 2012 h 173"/>
                              <a:gd name="T4" fmla="+- 0 8518 8182"/>
                              <a:gd name="T5" fmla="*/ T4 w 346"/>
                              <a:gd name="T6" fmla="+- 0 2012 2012"/>
                              <a:gd name="T7" fmla="*/ 2012 h 173"/>
                              <a:gd name="T8" fmla="+- 0 8518 8182"/>
                              <a:gd name="T9" fmla="*/ T8 w 346"/>
                              <a:gd name="T10" fmla="+- 0 2175 2012"/>
                              <a:gd name="T11" fmla="*/ 2175 h 173"/>
                              <a:gd name="T12" fmla="+- 0 8182 8182"/>
                              <a:gd name="T13" fmla="*/ T12 w 346"/>
                              <a:gd name="T14" fmla="+- 0 2175 2012"/>
                              <a:gd name="T15" fmla="*/ 2175 h 173"/>
                              <a:gd name="T16" fmla="+- 0 8182 8182"/>
                              <a:gd name="T17" fmla="*/ T16 w 346"/>
                              <a:gd name="T18" fmla="+- 0 2185 2012"/>
                              <a:gd name="T19" fmla="*/ 2185 h 173"/>
                              <a:gd name="T20" fmla="+- 0 8523 8182"/>
                              <a:gd name="T21" fmla="*/ T20 w 346"/>
                              <a:gd name="T22" fmla="+- 0 2185 2012"/>
                              <a:gd name="T23" fmla="*/ 2185 h 173"/>
                              <a:gd name="T24" fmla="+- 0 8523 8182"/>
                              <a:gd name="T25" fmla="*/ T24 w 346"/>
                              <a:gd name="T26" fmla="+- 0 2180 2012"/>
                              <a:gd name="T27" fmla="*/ 2180 h 173"/>
                              <a:gd name="T28" fmla="+- 0 8528 8182"/>
                              <a:gd name="T29" fmla="*/ T28 w 346"/>
                              <a:gd name="T30" fmla="+- 0 2180 2012"/>
                              <a:gd name="T31" fmla="*/ 2180 h 173"/>
                              <a:gd name="T32" fmla="+- 0 8528 8182"/>
                              <a:gd name="T33" fmla="*/ T32 w 346"/>
                              <a:gd name="T34" fmla="+- 0 2012 2012"/>
                              <a:gd name="T35" fmla="*/ 201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978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4" o:spid="_x0000_s1090" style="position:absolute;left:0;text-align:left;margin-left:409.1pt;margin-top:98.9pt;width:17.3pt;height:10.35pt;z-index:251684864;mso-position-horizontal-relative:page" coordorigin="8182,1978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">
                <v:shape id="Freeform 76" o:spid="_x0000_s1091" style="position:absolute;left:8182;top:2012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GuMUA&#10;AADbAAAADwAAAGRycy9kb3ducmV2LnhtbESP3WrCQBSE7wu+w3KE3ohuGrBI6iYEsdBSsfWHXh+y&#10;p9nQ7NmQXTW+vSsUejnMzDfMshhsK87U+8axgqdZAoK4crrhWsHx8DpdgPABWWPrmBRcyUORjx6W&#10;mGl34R2d96EWEcI+QwUmhC6T0leGLPqZ64ij9+N6iyHKvpa6x0uE21amSfIsLTYcFwx2tDJU/e5P&#10;VsF28l1+mY+NnJy6Mm3eaZ3yZ6LU43goX0AEGsJ/+K/9phUs5n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4ka4xQAAANsAAAAPAAAAAAAAAAAAAAAAAJgCAABkcnMv&#10;ZG93bnJldi54bWxQSwUGAAAAAAQABAD1AAAAigMAAAAA&#10;" path="m346,l336,r,163l,163r,10l341,173r,-5l346,168,346,xe" fillcolor="black" stroked="f">
                  <v:path arrowok="t" o:connecttype="custom" o:connectlocs="346,2012;336,2012;336,2175;0,2175;0,2185;341,2185;341,2180;346,2180;346,2012" o:connectangles="0,0,0,0,0,0,0,0,0"/>
                </v:shape>
                <v:shape id="Text Box 77" o:spid="_x0000_s1092" type="#_x0000_t202" style="position:absolute;left:8182;top:1978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The crises of the Later Empire in the 3rd and 4th centuries were quite differ-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ent</w:t>
      </w:r>
      <w:proofErr w:type="spellEnd"/>
      <w:proofErr w:type="gramEnd"/>
      <w:r w:rsidRPr="001C753E">
        <w:rPr>
          <w:w w:val="115"/>
          <w:sz w:val="28"/>
          <w:szCs w:val="28"/>
        </w:rPr>
        <w:t>. The 4th century was marked by rampant inflation until 360, preceded by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general crisis in society in the 3rd century. The structure of monetary creation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changed after 215 as new coins were issued in line with successive devaluations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attempted </w:t>
      </w:r>
      <w:proofErr w:type="spellStart"/>
      <w:r w:rsidRPr="001C753E">
        <w:rPr>
          <w:w w:val="115"/>
          <w:sz w:val="28"/>
          <w:szCs w:val="28"/>
        </w:rPr>
        <w:t>stabilisations</w:t>
      </w:r>
      <w:proofErr w:type="spellEnd"/>
      <w:r w:rsidRPr="001C753E">
        <w:rPr>
          <w:w w:val="115"/>
          <w:sz w:val="28"/>
          <w:szCs w:val="28"/>
        </w:rPr>
        <w:t>. Until 270, apparently, the pace of devaluations 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reflected in the price of precious metals in terms of units of account rather than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price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staple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goods.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Inflation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came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roaring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back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after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failure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Aurelian’s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reform, interacting with currencies that had less and less metal content and </w:t>
      </w:r>
      <w:proofErr w:type="spellStart"/>
      <w:r w:rsidRPr="001C753E">
        <w:rPr>
          <w:w w:val="115"/>
          <w:sz w:val="28"/>
          <w:szCs w:val="28"/>
        </w:rPr>
        <w:t>circu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lated</w:t>
      </w:r>
      <w:proofErr w:type="spellEnd"/>
      <w:r w:rsidRPr="001C753E">
        <w:rPr>
          <w:spacing w:val="3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quickly.</w:t>
      </w:r>
      <w:r w:rsidRPr="001C753E">
        <w:rPr>
          <w:spacing w:val="2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Soaring</w:t>
      </w:r>
      <w:r w:rsidRPr="001C753E">
        <w:rPr>
          <w:spacing w:val="3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prices</w:t>
      </w:r>
      <w:r w:rsidRPr="001C753E">
        <w:rPr>
          <w:spacing w:val="2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prompted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reaction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3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</w:t>
      </w:r>
      <w:r w:rsidR="009B490A" w:rsidRPr="009B490A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agents seeking a store of value. It is at this point that trust in the definition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money was lost. A split occurred between gold and the debased coinage in </w:t>
      </w:r>
      <w:proofErr w:type="spellStart"/>
      <w:r w:rsidRPr="001C753E">
        <w:rPr>
          <w:w w:val="115"/>
          <w:sz w:val="28"/>
          <w:szCs w:val="28"/>
        </w:rPr>
        <w:t>circu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lation</w:t>
      </w:r>
      <w:proofErr w:type="spellEnd"/>
      <w:r w:rsidRPr="001C753E">
        <w:rPr>
          <w:w w:val="115"/>
          <w:sz w:val="28"/>
          <w:szCs w:val="28"/>
        </w:rPr>
        <w:t>. Gold and silver coins were treated as commodities sought after because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they were an absolute expression of value. They became speculative objects, </w:t>
      </w:r>
      <w:proofErr w:type="spellStart"/>
      <w:r w:rsidRPr="001C753E">
        <w:rPr>
          <w:w w:val="115"/>
          <w:sz w:val="28"/>
          <w:szCs w:val="28"/>
        </w:rPr>
        <w:t>val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ued</w:t>
      </w:r>
      <w:proofErr w:type="spellEnd"/>
      <w:r w:rsidRPr="001C753E">
        <w:rPr>
          <w:w w:val="115"/>
          <w:sz w:val="28"/>
          <w:szCs w:val="28"/>
        </w:rPr>
        <w:t xml:space="preserve"> in terms of circulating money, which was increasingly rejected. The </w:t>
      </w:r>
      <w:proofErr w:type="spellStart"/>
      <w:r w:rsidRPr="001C753E">
        <w:rPr>
          <w:w w:val="115"/>
          <w:sz w:val="28"/>
          <w:szCs w:val="28"/>
        </w:rPr>
        <w:t>precondi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 xml:space="preserve"> for </w:t>
      </w:r>
      <w:proofErr w:type="spellStart"/>
      <w:r w:rsidRPr="001C753E">
        <w:rPr>
          <w:w w:val="115"/>
          <w:sz w:val="28"/>
          <w:szCs w:val="28"/>
        </w:rPr>
        <w:t>stabilisation</w:t>
      </w:r>
      <w:proofErr w:type="spellEnd"/>
      <w:r w:rsidRPr="001C753E">
        <w:rPr>
          <w:w w:val="115"/>
          <w:sz w:val="28"/>
          <w:szCs w:val="28"/>
        </w:rPr>
        <w:t xml:space="preserve"> was the state’s capacity to push through a </w:t>
      </w:r>
      <w:r w:rsidRPr="001C753E">
        <w:rPr>
          <w:w w:val="115"/>
          <w:sz w:val="28"/>
          <w:szCs w:val="28"/>
        </w:rPr>
        <w:lastRenderedPageBreak/>
        <w:t>radical reform: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requisitioning precious metals by weight, reimbursing them in debased coinage 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decreed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tariff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re-establishing a system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 creation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based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gold.</w:t>
      </w:r>
    </w:p>
    <w:p w:rsidR="00266C29" w:rsidRPr="001C753E" w:rsidRDefault="00266C29" w:rsidP="001C753E">
      <w:pPr>
        <w:pStyle w:val="a3"/>
        <w:spacing w:before="7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spacing w:before="1"/>
        <w:ind w:left="862"/>
        <w:jc w:val="both"/>
        <w:rPr>
          <w:sz w:val="28"/>
          <w:szCs w:val="28"/>
        </w:rPr>
      </w:pPr>
      <w:bookmarkStart w:id="22" w:name="Easy_and_tight_money_in_the_dualist_syst"/>
      <w:bookmarkEnd w:id="22"/>
      <w:r w:rsidRPr="001C753E">
        <w:rPr>
          <w:w w:val="105"/>
          <w:sz w:val="28"/>
          <w:szCs w:val="28"/>
        </w:rPr>
        <w:t>Easy</w:t>
      </w:r>
      <w:r w:rsidRPr="001C753E">
        <w:rPr>
          <w:spacing w:val="1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and</w:t>
      </w:r>
      <w:r w:rsidRPr="001C753E">
        <w:rPr>
          <w:spacing w:val="18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tight</w:t>
      </w:r>
      <w:r w:rsidRPr="001C753E">
        <w:rPr>
          <w:spacing w:val="18"/>
          <w:w w:val="105"/>
          <w:sz w:val="28"/>
          <w:szCs w:val="28"/>
        </w:rPr>
        <w:t xml:space="preserve"> 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oney</w:t>
      </w:r>
      <w:r w:rsidRPr="001C753E">
        <w:rPr>
          <w:spacing w:val="18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in</w:t>
      </w:r>
      <w:r w:rsidRPr="001C753E">
        <w:rPr>
          <w:spacing w:val="17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the</w:t>
      </w:r>
      <w:r w:rsidRPr="001C753E">
        <w:rPr>
          <w:spacing w:val="14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dualist</w:t>
      </w:r>
      <w:r w:rsidRPr="001C753E">
        <w:rPr>
          <w:spacing w:val="18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system</w:t>
      </w:r>
    </w:p>
    <w:p w:rsidR="00266C29" w:rsidRPr="001C753E" w:rsidRDefault="00266C29" w:rsidP="001C753E">
      <w:pPr>
        <w:pStyle w:val="a3"/>
        <w:spacing w:before="8"/>
        <w:jc w:val="both"/>
        <w:rPr>
          <w:b/>
          <w:i/>
          <w:sz w:val="28"/>
          <w:szCs w:val="28"/>
        </w:rPr>
      </w:pPr>
    </w:p>
    <w:p w:rsidR="00266C29" w:rsidRPr="001C753E" w:rsidRDefault="00266C29" w:rsidP="009B490A">
      <w:pPr>
        <w:pStyle w:val="a3"/>
        <w:spacing w:line="264" w:lineRule="auto"/>
        <w:ind w:right="12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Before the decline of the Empire, the prestige of the state governed the cur-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rency</w:t>
      </w:r>
      <w:proofErr w:type="spellEnd"/>
      <w:r w:rsidRPr="001C753E">
        <w:rPr>
          <w:w w:val="115"/>
          <w:sz w:val="28"/>
          <w:szCs w:val="28"/>
        </w:rPr>
        <w:t xml:space="preserve"> in the Roman world. The ups and downs of political life, much more than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 life, were the cause of malfunctions in the monetary system. With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emergence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capitalism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13th century, monarchs and overlords had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reckon with the </w:t>
      </w:r>
      <w:proofErr w:type="spellStart"/>
      <w:r w:rsidRPr="001C753E">
        <w:rPr>
          <w:w w:val="115"/>
          <w:sz w:val="28"/>
          <w:szCs w:val="28"/>
        </w:rPr>
        <w:t>vigour</w:t>
      </w:r>
      <w:proofErr w:type="spellEnd"/>
      <w:r w:rsidRPr="001C753E">
        <w:rPr>
          <w:w w:val="115"/>
          <w:sz w:val="28"/>
          <w:szCs w:val="28"/>
        </w:rPr>
        <w:t xml:space="preserve"> of private finance. Merchant bankers wrested franchises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</w:t>
      </w:r>
      <w:proofErr w:type="spellStart"/>
      <w:r w:rsidRPr="001C753E">
        <w:rPr>
          <w:w w:val="115"/>
          <w:sz w:val="28"/>
          <w:szCs w:val="28"/>
        </w:rPr>
        <w:t>organised</w:t>
      </w:r>
      <w:proofErr w:type="spellEnd"/>
      <w:r w:rsidRPr="001C753E">
        <w:rPr>
          <w:w w:val="115"/>
          <w:sz w:val="28"/>
          <w:szCs w:val="28"/>
        </w:rPr>
        <w:t xml:space="preserve"> themselves into merchant cities in Italy, along the Rhine and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Hanseatic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ports.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string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fair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towns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completed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marketplaces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where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hands beyond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control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political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authorities.</w:t>
      </w:r>
    </w:p>
    <w:p w:rsidR="00266C29" w:rsidRPr="001C753E" w:rsidRDefault="00266C29" w:rsidP="009B490A">
      <w:pPr>
        <w:pStyle w:val="a3"/>
        <w:spacing w:before="112" w:line="264" w:lineRule="auto"/>
        <w:ind w:right="125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The </w:t>
      </w:r>
      <w:proofErr w:type="spellStart"/>
      <w:r w:rsidRPr="001C753E">
        <w:rPr>
          <w:w w:val="115"/>
          <w:sz w:val="28"/>
          <w:szCs w:val="28"/>
        </w:rPr>
        <w:t>vigour</w:t>
      </w:r>
      <w:proofErr w:type="spellEnd"/>
      <w:r w:rsidRPr="001C753E">
        <w:rPr>
          <w:w w:val="115"/>
          <w:sz w:val="28"/>
          <w:szCs w:val="28"/>
        </w:rPr>
        <w:t xml:space="preserve"> of private finance was linked to the long-distance trade in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financiers invested their money. That is why periods of easy and tight money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alternated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according to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comings </w:t>
      </w:r>
      <w:proofErr w:type="gramStart"/>
      <w:r w:rsidRPr="001C753E">
        <w:rPr>
          <w:w w:val="115"/>
          <w:sz w:val="28"/>
          <w:szCs w:val="28"/>
        </w:rPr>
        <w:t>and  goings</w:t>
      </w:r>
      <w:proofErr w:type="gramEnd"/>
      <w:r w:rsidRPr="001C753E">
        <w:rPr>
          <w:w w:val="115"/>
          <w:sz w:val="28"/>
          <w:szCs w:val="28"/>
        </w:rPr>
        <w:t xml:space="preserve"> of fleets  in European ports.  Let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take as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an  example</w:t>
      </w:r>
      <w:proofErr w:type="gramEnd"/>
      <w:r w:rsidRPr="001C753E">
        <w:rPr>
          <w:w w:val="115"/>
          <w:sz w:val="28"/>
          <w:szCs w:val="28"/>
        </w:rPr>
        <w:t xml:space="preserve"> the circulation of  capital  between  Venetian  merchants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Florentine bankers in the 15th century. When the fleet was about to sail,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was at its tightest in Venice. Specie was rare and bills of exchange were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issued on Florence in order to finance the commissioning of ships and their car-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goes. The excess supply of bills of exchange caused their price to fall. </w:t>
      </w:r>
      <w:proofErr w:type="spellStart"/>
      <w:r w:rsidRPr="001C753E">
        <w:rPr>
          <w:w w:val="115"/>
          <w:sz w:val="28"/>
          <w:szCs w:val="28"/>
        </w:rPr>
        <w:t>Conse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quently</w:t>
      </w:r>
      <w:proofErr w:type="spellEnd"/>
      <w:r w:rsidRPr="001C753E">
        <w:rPr>
          <w:w w:val="115"/>
          <w:sz w:val="28"/>
          <w:szCs w:val="28"/>
        </w:rPr>
        <w:t>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florin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appreciated  in</w:t>
      </w:r>
      <w:proofErr w:type="gramEnd"/>
      <w:r w:rsidRPr="001C753E">
        <w:rPr>
          <w:w w:val="115"/>
          <w:sz w:val="28"/>
          <w:szCs w:val="28"/>
        </w:rPr>
        <w:t xml:space="preserve"> relation to the  Venetian ducat.  In contrast,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when the fleet returned, if there had been no losses due to storms or piracy,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merchandise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flooded into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Venice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 sold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throughout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Europe. Northern European traders in turn drew bills of </w:t>
      </w:r>
      <w:r w:rsidRPr="001C753E">
        <w:rPr>
          <w:w w:val="115"/>
          <w:sz w:val="28"/>
          <w:szCs w:val="28"/>
        </w:rPr>
        <w:lastRenderedPageBreak/>
        <w:t>exchange on Venice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remit the counter-value of the goods they had bought. Venetian debtors could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 their debts with their Florentine creditors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and  the</w:t>
      </w:r>
      <w:proofErr w:type="gramEnd"/>
      <w:r w:rsidRPr="001C753E">
        <w:rPr>
          <w:w w:val="115"/>
          <w:sz w:val="28"/>
          <w:szCs w:val="28"/>
        </w:rPr>
        <w:t xml:space="preserve"> ducat recovered against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florin. Furthermore, interest was camouflaged in the exchange rate. As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Florentines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structural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creditors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Venetians,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 xml:space="preserve">received  </w:t>
      </w:r>
      <w:proofErr w:type="spellStart"/>
      <w:r w:rsidRPr="001C753E">
        <w:rPr>
          <w:w w:val="115"/>
          <w:sz w:val="28"/>
          <w:szCs w:val="28"/>
        </w:rPr>
        <w:t>camou</w:t>
      </w:r>
      <w:proofErr w:type="spellEnd"/>
      <w:proofErr w:type="gram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flaged</w:t>
      </w:r>
      <w:proofErr w:type="spellEnd"/>
      <w:r w:rsidRPr="001C753E">
        <w:rPr>
          <w:w w:val="115"/>
          <w:sz w:val="28"/>
          <w:szCs w:val="28"/>
        </w:rPr>
        <w:t xml:space="preserve"> interest on their loans which, according to </w:t>
      </w:r>
      <w:proofErr w:type="spellStart"/>
      <w:r w:rsidRPr="001C753E">
        <w:rPr>
          <w:w w:val="115"/>
          <w:sz w:val="28"/>
          <w:szCs w:val="28"/>
        </w:rPr>
        <w:t>Einzig</w:t>
      </w:r>
      <w:proofErr w:type="spellEnd"/>
      <w:r w:rsidRPr="001C753E">
        <w:rPr>
          <w:w w:val="115"/>
          <w:sz w:val="28"/>
          <w:szCs w:val="28"/>
        </w:rPr>
        <w:t xml:space="preserve">, ran at 8 to 12%. </w:t>
      </w:r>
      <w:proofErr w:type="spellStart"/>
      <w:r w:rsidRPr="001C753E">
        <w:rPr>
          <w:w w:val="115"/>
          <w:sz w:val="28"/>
          <w:szCs w:val="28"/>
        </w:rPr>
        <w:t>Floren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tine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bankers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received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interest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bills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of  exchange</w:t>
      </w:r>
      <w:proofErr w:type="gramEnd"/>
      <w:r w:rsidRPr="001C753E">
        <w:rPr>
          <w:w w:val="115"/>
          <w:sz w:val="28"/>
          <w:szCs w:val="28"/>
        </w:rPr>
        <w:t xml:space="preserve"> 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Florence on debt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instruments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issued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Venice.</w:t>
      </w:r>
    </w:p>
    <w:p w:rsidR="00266C29" w:rsidRPr="001C753E" w:rsidRDefault="00266C29" w:rsidP="009B490A">
      <w:pPr>
        <w:pStyle w:val="a3"/>
        <w:spacing w:before="114" w:line="264" w:lineRule="auto"/>
        <w:ind w:right="135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These cyclical variations took place between two free cities that had </w:t>
      </w:r>
      <w:proofErr w:type="spellStart"/>
      <w:r w:rsidRPr="001C753E">
        <w:rPr>
          <w:w w:val="115"/>
          <w:sz w:val="28"/>
          <w:szCs w:val="28"/>
        </w:rPr>
        <w:t>continu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ous</w:t>
      </w:r>
      <w:proofErr w:type="spellEnd"/>
      <w:r w:rsidRPr="001C753E">
        <w:rPr>
          <w:w w:val="115"/>
          <w:sz w:val="28"/>
          <w:szCs w:val="28"/>
        </w:rPr>
        <w:t xml:space="preserve"> business relations, generating substantial volumes of bills of exchange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netted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over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time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8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economised</w:t>
      </w:r>
      <w:proofErr w:type="spellEnd"/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specie.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relations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</w:t>
      </w:r>
      <w:r w:rsidR="009B490A" w:rsidRPr="009B490A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financiers and monarchs who altered units of account and manipulated the metal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parities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minted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coins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encourage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halt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inflows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outflows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precious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metals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complex.</w:t>
      </w:r>
    </w:p>
    <w:p w:rsidR="00266C29" w:rsidRPr="001C753E" w:rsidRDefault="00266C29" w:rsidP="001C753E">
      <w:pPr>
        <w:pStyle w:val="a3"/>
        <w:spacing w:before="157" w:line="264" w:lineRule="auto"/>
        <w:ind w:left="123" w:right="873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monarchs’ monetary policies were hardly transparent. They sought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prevent exports of precious metals and to limit the circulation of foreign specie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 lands. They required the holders of foreign coins to take them to the mint,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where they would be melted down and </w:t>
      </w:r>
      <w:proofErr w:type="spellStart"/>
      <w:r w:rsidRPr="001C753E">
        <w:rPr>
          <w:w w:val="115"/>
          <w:sz w:val="28"/>
          <w:szCs w:val="28"/>
        </w:rPr>
        <w:t>restruck</w:t>
      </w:r>
      <w:proofErr w:type="spellEnd"/>
      <w:r w:rsidRPr="001C753E">
        <w:rPr>
          <w:w w:val="115"/>
          <w:sz w:val="28"/>
          <w:szCs w:val="28"/>
        </w:rPr>
        <w:t xml:space="preserve"> with a metal content that </w:t>
      </w:r>
      <w:proofErr w:type="spellStart"/>
      <w:r w:rsidRPr="001C753E">
        <w:rPr>
          <w:w w:val="115"/>
          <w:sz w:val="28"/>
          <w:szCs w:val="28"/>
        </w:rPr>
        <w:t>gener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ated</w:t>
      </w:r>
      <w:proofErr w:type="spellEnd"/>
      <w:r w:rsidRPr="001C753E">
        <w:rPr>
          <w:w w:val="115"/>
          <w:sz w:val="28"/>
          <w:szCs w:val="28"/>
        </w:rPr>
        <w:t xml:space="preserve"> substantial </w:t>
      </w:r>
      <w:proofErr w:type="spellStart"/>
      <w:r w:rsidRPr="001C753E">
        <w:rPr>
          <w:w w:val="115"/>
          <w:sz w:val="28"/>
          <w:szCs w:val="28"/>
        </w:rPr>
        <w:t>seignorage</w:t>
      </w:r>
      <w:proofErr w:type="spellEnd"/>
      <w:r w:rsidRPr="001C753E">
        <w:rPr>
          <w:w w:val="115"/>
          <w:sz w:val="28"/>
          <w:szCs w:val="28"/>
        </w:rPr>
        <w:t>. The level of these controls depended on how easy 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tight the relative supply of specie was from one country to another. In the mid-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14th century, for example, merchants perceived the effect of the scarcity or </w:t>
      </w:r>
      <w:proofErr w:type="spellStart"/>
      <w:r w:rsidRPr="001C753E">
        <w:rPr>
          <w:w w:val="115"/>
          <w:sz w:val="28"/>
          <w:szCs w:val="28"/>
        </w:rPr>
        <w:t>abun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dance of specie in different places on scriptural exchange rates through gold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points. These were very variable, however, because they depended on the </w:t>
      </w:r>
      <w:proofErr w:type="spellStart"/>
      <w:r w:rsidRPr="001C753E">
        <w:rPr>
          <w:w w:val="115"/>
          <w:sz w:val="28"/>
          <w:szCs w:val="28"/>
        </w:rPr>
        <w:t>strin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gency</w:t>
      </w:r>
      <w:proofErr w:type="spellEnd"/>
      <w:r w:rsidRPr="001C753E">
        <w:rPr>
          <w:w w:val="115"/>
          <w:sz w:val="28"/>
          <w:szCs w:val="28"/>
        </w:rPr>
        <w:t xml:space="preserve"> of export controls on precious metals and the financiers’ anticipation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feared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future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mutations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account.</w:t>
      </w:r>
    </w:p>
    <w:p w:rsidR="00266C29" w:rsidRPr="001C753E" w:rsidRDefault="00266C29" w:rsidP="001C753E">
      <w:pPr>
        <w:pStyle w:val="a3"/>
        <w:spacing w:before="155" w:line="264" w:lineRule="auto"/>
        <w:ind w:left="123" w:right="868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lastRenderedPageBreak/>
        <w:t>Let us then consider the contradictory effects of a prolonged tight period in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realm. The government tightens its restrictions on the export of precious metals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increases </w:t>
      </w:r>
      <w:proofErr w:type="spellStart"/>
      <w:r w:rsidRPr="001C753E">
        <w:rPr>
          <w:w w:val="115"/>
          <w:sz w:val="28"/>
          <w:szCs w:val="28"/>
        </w:rPr>
        <w:t>seignorage</w:t>
      </w:r>
      <w:proofErr w:type="spellEnd"/>
      <w:r w:rsidRPr="001C753E">
        <w:rPr>
          <w:w w:val="115"/>
          <w:sz w:val="28"/>
          <w:szCs w:val="28"/>
        </w:rPr>
        <w:t xml:space="preserve"> on the re-minting of imported foreign coins. The market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 of gold therefore increases in relation to its official acquisition price at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mint. This widens the gap which determines the gold export point. But domestic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hoarding is an initial obstacle to the government’s achievement of its aims. At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same time, as we saw earlier, the scriptural exchange rate of the local unit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 depreciates during tight periods. When specie is scarce, more bills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 have to be issued. As exports of bills of exchange are less strictly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controlled  than</w:t>
      </w:r>
      <w:proofErr w:type="gramEnd"/>
      <w:r w:rsidRPr="001C753E">
        <w:rPr>
          <w:w w:val="115"/>
          <w:sz w:val="28"/>
          <w:szCs w:val="28"/>
        </w:rPr>
        <w:t xml:space="preserve"> exports of specie, the scriptural exchange rate depreciates  by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 than the difference on the market value of the metal. When the scriptural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 rate falls substantially below the gold export point, the advantage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paying in specie in another country is so great that the controls begin to spring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leaks. Specie exports combine with domestic hoarding to shrink the available sup-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ply of means of payment. The government then has to order a devaluation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 of account to encourage hoarders to put metal back into circulation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merchants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start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importing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foreign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specie once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more.</w:t>
      </w:r>
    </w:p>
    <w:p w:rsidR="00266C29" w:rsidRPr="001C753E" w:rsidRDefault="00266C29" w:rsidP="001C753E">
      <w:pPr>
        <w:pStyle w:val="a3"/>
        <w:spacing w:before="153" w:line="264" w:lineRule="auto"/>
        <w:ind w:left="123" w:right="868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B26D05F" wp14:editId="0B14A7DA">
                <wp:simplePos x="0" y="0"/>
                <wp:positionH relativeFrom="page">
                  <wp:posOffset>5195570</wp:posOffset>
                </wp:positionH>
                <wp:positionV relativeFrom="paragraph">
                  <wp:posOffset>1306830</wp:posOffset>
                </wp:positionV>
                <wp:extent cx="219710" cy="131445"/>
                <wp:effectExtent l="4445" t="1905" r="4445" b="0"/>
                <wp:wrapNone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2058"/>
                          <a:chExt cx="346" cy="207"/>
                        </a:xfrm>
                      </wpg:grpSpPr>
                      <wps:wsp>
                        <wps:cNvPr id="75" name="Freeform 82"/>
                        <wps:cNvSpPr>
                          <a:spLocks/>
                        </wps:cNvSpPr>
                        <wps:spPr bwMode="auto">
                          <a:xfrm>
                            <a:off x="8182" y="2092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2092 2092"/>
                              <a:gd name="T3" fmla="*/ 2092 h 173"/>
                              <a:gd name="T4" fmla="+- 0 8518 8182"/>
                              <a:gd name="T5" fmla="*/ T4 w 346"/>
                              <a:gd name="T6" fmla="+- 0 2092 2092"/>
                              <a:gd name="T7" fmla="*/ 2092 h 173"/>
                              <a:gd name="T8" fmla="+- 0 8518 8182"/>
                              <a:gd name="T9" fmla="*/ T8 w 346"/>
                              <a:gd name="T10" fmla="+- 0 2255 2092"/>
                              <a:gd name="T11" fmla="*/ 2255 h 173"/>
                              <a:gd name="T12" fmla="+- 0 8182 8182"/>
                              <a:gd name="T13" fmla="*/ T12 w 346"/>
                              <a:gd name="T14" fmla="+- 0 2255 2092"/>
                              <a:gd name="T15" fmla="*/ 2255 h 173"/>
                              <a:gd name="T16" fmla="+- 0 8182 8182"/>
                              <a:gd name="T17" fmla="*/ T16 w 346"/>
                              <a:gd name="T18" fmla="+- 0 2265 2092"/>
                              <a:gd name="T19" fmla="*/ 2265 h 173"/>
                              <a:gd name="T20" fmla="+- 0 8523 8182"/>
                              <a:gd name="T21" fmla="*/ T20 w 346"/>
                              <a:gd name="T22" fmla="+- 0 2265 2092"/>
                              <a:gd name="T23" fmla="*/ 2265 h 173"/>
                              <a:gd name="T24" fmla="+- 0 8523 8182"/>
                              <a:gd name="T25" fmla="*/ T24 w 346"/>
                              <a:gd name="T26" fmla="+- 0 2260 2092"/>
                              <a:gd name="T27" fmla="*/ 2260 h 173"/>
                              <a:gd name="T28" fmla="+- 0 8528 8182"/>
                              <a:gd name="T29" fmla="*/ T28 w 346"/>
                              <a:gd name="T30" fmla="+- 0 2260 2092"/>
                              <a:gd name="T31" fmla="*/ 2260 h 173"/>
                              <a:gd name="T32" fmla="+- 0 8528 8182"/>
                              <a:gd name="T33" fmla="*/ T32 w 346"/>
                              <a:gd name="T34" fmla="+- 0 2092 2092"/>
                              <a:gd name="T35" fmla="*/ 209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2058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4" o:spid="_x0000_s1096" style="position:absolute;left:0;text-align:left;margin-left:409.1pt;margin-top:102.9pt;width:17.3pt;height:10.35pt;z-index:251686912;mso-position-horizontal-relative:page" coordorigin="8182,2058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">
                <v:shape id="Freeform 82" o:spid="_x0000_s1097" style="position:absolute;left:8182;top:2092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c2n8QA&#10;AADbAAAADwAAAGRycy9kb3ducmV2LnhtbESPQWvCQBSE7wX/w/KEXkQ3DaglukooLbQorY2l50f2&#10;mQ3Nvg3ZVeO/dwWhx2FmvmGW69424kSdrx0reJokIIhLp2uuFPzs38bPIHxA1tg4JgUX8rBeDR6W&#10;mGl35m86FaESEcI+QwUmhDaT0peGLPqJa4mjd3CdxRBlV0nd4TnCbSPTJJlJizXHBYMtvRgq/4qj&#10;VfA5+s13ZrOVo2Obp/UHvab8lSj1OOzzBYhAffgP39vvWsF8C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3Np/EAAAA2wAAAA8AAAAAAAAAAAAAAAAAmAIAAGRycy9k&#10;b3ducmV2LnhtbFBLBQYAAAAABAAEAPUAAACJAwAAAAA=&#10;" path="m346,l336,r,163l,163r,10l341,173r,-5l346,168,346,xe" fillcolor="black" stroked="f">
                  <v:path arrowok="t" o:connecttype="custom" o:connectlocs="346,2092;336,2092;336,2255;0,2255;0,2265;341,2265;341,2260;346,2260;346,2092" o:connectangles="0,0,0,0,0,0,0,0,0"/>
                </v:shape>
                <v:shape id="Text Box 83" o:spid="_x0000_s1098" type="#_x0000_t202" style="position:absolute;left:8182;top:2058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Thus,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altering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crude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way,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brutal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but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essential,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reg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3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ulating</w:t>
      </w:r>
      <w:proofErr w:type="spellEnd"/>
      <w:r w:rsidRPr="001C753E">
        <w:rPr>
          <w:w w:val="115"/>
          <w:sz w:val="28"/>
          <w:szCs w:val="28"/>
        </w:rPr>
        <w:t xml:space="preserve"> the money supply in the early days of capitalism. It had the drawback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exacerbating conflicts between the nations that were beginning to emerge.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16th century, the kings of France sought to counter the depreciation of the </w:t>
      </w:r>
      <w:proofErr w:type="spellStart"/>
      <w:r w:rsidRPr="001C753E">
        <w:rPr>
          <w:w w:val="115"/>
          <w:sz w:val="28"/>
          <w:szCs w:val="28"/>
        </w:rPr>
        <w:t>livre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tournois</w:t>
      </w:r>
      <w:proofErr w:type="spellEnd"/>
      <w:r w:rsidRPr="001C753E">
        <w:rPr>
          <w:w w:val="115"/>
          <w:sz w:val="28"/>
          <w:szCs w:val="28"/>
        </w:rPr>
        <w:t xml:space="preserve"> against the </w:t>
      </w:r>
      <w:proofErr w:type="spellStart"/>
      <w:r w:rsidRPr="001C753E">
        <w:rPr>
          <w:w w:val="115"/>
          <w:sz w:val="28"/>
          <w:szCs w:val="28"/>
        </w:rPr>
        <w:t>maravedi</w:t>
      </w:r>
      <w:proofErr w:type="spellEnd"/>
      <w:r w:rsidRPr="001C753E">
        <w:rPr>
          <w:w w:val="115"/>
          <w:sz w:val="28"/>
          <w:szCs w:val="28"/>
        </w:rPr>
        <w:t xml:space="preserve"> (the Spanish monetary </w:t>
      </w:r>
      <w:r w:rsidRPr="001C753E">
        <w:rPr>
          <w:w w:val="115"/>
          <w:sz w:val="28"/>
          <w:szCs w:val="28"/>
        </w:rPr>
        <w:lastRenderedPageBreak/>
        <w:t>unit) by making it more 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less difficult, through more or less stringent controls, to transport precious metals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 Spain to the Netherlands. Banning remittances caused a rise in the price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debt issued in Antwerp and Amsterdam, a depreciation of the Spanish scriptural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 and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ultimately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devaluation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</w:t>
      </w:r>
      <w:proofErr w:type="spellStart"/>
      <w:r w:rsidRPr="001C753E">
        <w:rPr>
          <w:w w:val="115"/>
          <w:sz w:val="28"/>
          <w:szCs w:val="28"/>
        </w:rPr>
        <w:t>maravedi</w:t>
      </w:r>
      <w:proofErr w:type="spellEnd"/>
      <w:r w:rsidRPr="001C753E">
        <w:rPr>
          <w:w w:val="115"/>
          <w:sz w:val="28"/>
          <w:szCs w:val="28"/>
        </w:rPr>
        <w:t>.</w:t>
      </w:r>
    </w:p>
    <w:p w:rsidR="00266C29" w:rsidRPr="001C753E" w:rsidRDefault="00266C29" w:rsidP="001C753E">
      <w:pPr>
        <w:pStyle w:val="a3"/>
        <w:spacing w:before="2"/>
        <w:jc w:val="both"/>
        <w:rPr>
          <w:b/>
          <w:sz w:val="28"/>
          <w:szCs w:val="28"/>
        </w:rPr>
      </w:pPr>
    </w:p>
    <w:p w:rsidR="00266C29" w:rsidRPr="001C753E" w:rsidRDefault="00266C29" w:rsidP="009B490A">
      <w:pPr>
        <w:pStyle w:val="a3"/>
        <w:spacing w:before="96" w:line="264" w:lineRule="auto"/>
        <w:ind w:right="12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Alterations of units of account therefore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all the features of </w:t>
      </w:r>
      <w:r w:rsidRPr="001C753E">
        <w:rPr>
          <w:spacing w:val="9"/>
          <w:w w:val="115"/>
          <w:sz w:val="28"/>
          <w:szCs w:val="28"/>
        </w:rPr>
        <w:t>modern</w:t>
      </w:r>
      <w:r w:rsidRPr="001C753E">
        <w:rPr>
          <w:spacing w:val="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competitive devaluations or revaluations. However, the aim was not to export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unemployment or inflation, it was to attract precious metals. In doing so, they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11"/>
          <w:w w:val="115"/>
          <w:sz w:val="28"/>
          <w:szCs w:val="28"/>
        </w:rPr>
        <w:t xml:space="preserve">rewarded hoarders </w:t>
      </w:r>
      <w:r w:rsidRPr="001C753E">
        <w:rPr>
          <w:w w:val="115"/>
          <w:sz w:val="28"/>
          <w:szCs w:val="28"/>
        </w:rPr>
        <w:t xml:space="preserve">and </w:t>
      </w:r>
      <w:r w:rsidRPr="001C753E">
        <w:rPr>
          <w:spacing w:val="10"/>
          <w:w w:val="115"/>
          <w:sz w:val="28"/>
          <w:szCs w:val="28"/>
        </w:rPr>
        <w:t xml:space="preserve">increased </w:t>
      </w:r>
      <w:r w:rsidRPr="001C753E">
        <w:rPr>
          <w:w w:val="115"/>
          <w:sz w:val="28"/>
          <w:szCs w:val="28"/>
        </w:rPr>
        <w:t xml:space="preserve">the risk </w:t>
      </w:r>
      <w:r w:rsidRPr="001C753E">
        <w:rPr>
          <w:spacing w:val="11"/>
          <w:w w:val="115"/>
          <w:sz w:val="28"/>
          <w:szCs w:val="28"/>
        </w:rPr>
        <w:t xml:space="preserve">premiums </w:t>
      </w:r>
      <w:r w:rsidRPr="001C753E">
        <w:rPr>
          <w:spacing w:val="10"/>
          <w:w w:val="115"/>
          <w:sz w:val="28"/>
          <w:szCs w:val="28"/>
        </w:rPr>
        <w:t xml:space="preserve">hidden </w:t>
      </w:r>
      <w:r w:rsidRPr="001C753E">
        <w:rPr>
          <w:w w:val="115"/>
          <w:sz w:val="28"/>
          <w:szCs w:val="28"/>
        </w:rPr>
        <w:t xml:space="preserve">in </w:t>
      </w:r>
      <w:r w:rsidRPr="001C753E">
        <w:rPr>
          <w:spacing w:val="11"/>
          <w:w w:val="115"/>
          <w:sz w:val="28"/>
          <w:szCs w:val="28"/>
        </w:rPr>
        <w:t>scriptural</w:t>
      </w:r>
      <w:r w:rsidRPr="001C753E">
        <w:rPr>
          <w:spacing w:val="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 rates for debt. When capitalism began to take root, they became 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obstacle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further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spread.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ind w:left="862"/>
        <w:jc w:val="both"/>
        <w:rPr>
          <w:sz w:val="28"/>
          <w:szCs w:val="28"/>
        </w:rPr>
      </w:pPr>
      <w:bookmarkStart w:id="23" w:name="Monetary_order_and_financial_regulation_"/>
      <w:bookmarkEnd w:id="23"/>
      <w:r w:rsidRPr="001C753E">
        <w:rPr>
          <w:w w:val="105"/>
          <w:sz w:val="28"/>
          <w:szCs w:val="28"/>
        </w:rPr>
        <w:t>Monetary</w:t>
      </w:r>
      <w:r w:rsidRPr="001C753E">
        <w:rPr>
          <w:spacing w:val="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order</w:t>
      </w:r>
      <w:r w:rsidRPr="001C753E">
        <w:rPr>
          <w:spacing w:val="1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and</w:t>
      </w:r>
      <w:r w:rsidRPr="001C753E">
        <w:rPr>
          <w:spacing w:val="-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financial</w:t>
      </w:r>
      <w:r w:rsidRPr="001C753E">
        <w:rPr>
          <w:spacing w:val="-1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regulation</w:t>
      </w:r>
      <w:r w:rsidRPr="001C753E">
        <w:rPr>
          <w:spacing w:val="1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under</w:t>
      </w:r>
      <w:r w:rsidRPr="001C753E">
        <w:rPr>
          <w:spacing w:val="1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convertibility</w:t>
      </w:r>
    </w:p>
    <w:p w:rsidR="00266C29" w:rsidRPr="001C753E" w:rsidRDefault="00266C29" w:rsidP="009B490A">
      <w:pPr>
        <w:pStyle w:val="a3"/>
        <w:spacing w:before="176" w:line="264" w:lineRule="auto"/>
        <w:ind w:right="129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 xml:space="preserve">As we saw earlier, the central issue of convertibility was the security of </w:t>
      </w:r>
      <w:proofErr w:type="spellStart"/>
      <w:r w:rsidRPr="001C753E">
        <w:rPr>
          <w:w w:val="110"/>
          <w:sz w:val="28"/>
          <w:szCs w:val="28"/>
        </w:rPr>
        <w:t>credi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tors. If accumulated capital is to flow through into the production of manufactured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goods,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must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possible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assess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specific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risks  of</w:t>
      </w:r>
      <w:proofErr w:type="gramEnd"/>
      <w:r w:rsidRPr="001C753E">
        <w:rPr>
          <w:w w:val="110"/>
          <w:sz w:val="28"/>
          <w:szCs w:val="28"/>
        </w:rPr>
        <w:t xml:space="preserve">  committing  capital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according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opportunities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perceived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  financiers.  This  differential  assess-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ment</w:t>
      </w:r>
      <w:proofErr w:type="spell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  based  on  the  establishment of  benchmark  interest  rates.  Confidence 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workable stability of these benchmarks is the basis on which financial contracts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concluded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structure  of  debt  according  to  risk  and  maturity  has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evolved over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time. Financial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regulation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money  is</w:t>
      </w:r>
      <w:proofErr w:type="gramEnd"/>
      <w:r w:rsidRPr="001C753E">
        <w:rPr>
          <w:w w:val="110"/>
          <w:sz w:val="28"/>
          <w:szCs w:val="28"/>
        </w:rPr>
        <w:t xml:space="preserve">  the  process which  generates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common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good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 stable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benchmarks.</w:t>
      </w:r>
    </w:p>
    <w:p w:rsidR="00266C29" w:rsidRPr="001C753E" w:rsidRDefault="00266C29" w:rsidP="009B490A">
      <w:pPr>
        <w:pStyle w:val="a3"/>
        <w:spacing w:before="93" w:line="264" w:lineRule="auto"/>
        <w:ind w:right="120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No other period in the history of capitalism seems to have maintained bench-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12"/>
          <w:w w:val="115"/>
          <w:sz w:val="28"/>
          <w:szCs w:val="28"/>
        </w:rPr>
        <w:t xml:space="preserve">marks stable </w:t>
      </w:r>
      <w:r w:rsidRPr="001C753E">
        <w:rPr>
          <w:spacing w:val="10"/>
          <w:w w:val="115"/>
          <w:sz w:val="28"/>
          <w:szCs w:val="28"/>
        </w:rPr>
        <w:t xml:space="preserve">for </w:t>
      </w:r>
      <w:r w:rsidRPr="001C753E">
        <w:rPr>
          <w:w w:val="115"/>
          <w:sz w:val="28"/>
          <w:szCs w:val="28"/>
        </w:rPr>
        <w:t xml:space="preserve">so </w:t>
      </w:r>
      <w:r w:rsidRPr="001C753E">
        <w:rPr>
          <w:spacing w:val="10"/>
          <w:w w:val="115"/>
          <w:sz w:val="28"/>
          <w:szCs w:val="28"/>
        </w:rPr>
        <w:t xml:space="preserve">long </w:t>
      </w:r>
      <w:r w:rsidRPr="001C753E">
        <w:rPr>
          <w:spacing w:val="11"/>
          <w:w w:val="115"/>
          <w:sz w:val="28"/>
          <w:szCs w:val="28"/>
        </w:rPr>
        <w:t xml:space="preserve">than </w:t>
      </w:r>
      <w:r w:rsidRPr="001C753E">
        <w:rPr>
          <w:spacing w:val="10"/>
          <w:w w:val="115"/>
          <w:sz w:val="28"/>
          <w:szCs w:val="28"/>
        </w:rPr>
        <w:t xml:space="preserve">the </w:t>
      </w:r>
      <w:r w:rsidRPr="001C753E">
        <w:rPr>
          <w:spacing w:val="13"/>
          <w:w w:val="115"/>
          <w:sz w:val="28"/>
          <w:szCs w:val="28"/>
        </w:rPr>
        <w:t xml:space="preserve">period </w:t>
      </w:r>
      <w:r w:rsidRPr="001C753E">
        <w:rPr>
          <w:w w:val="115"/>
          <w:sz w:val="28"/>
          <w:szCs w:val="28"/>
        </w:rPr>
        <w:t xml:space="preserve">of </w:t>
      </w:r>
      <w:r w:rsidRPr="001C753E">
        <w:rPr>
          <w:spacing w:val="10"/>
          <w:w w:val="115"/>
          <w:sz w:val="28"/>
          <w:szCs w:val="28"/>
        </w:rPr>
        <w:t xml:space="preserve">the gold </w:t>
      </w:r>
      <w:r w:rsidRPr="001C753E">
        <w:rPr>
          <w:spacing w:val="13"/>
          <w:w w:val="115"/>
          <w:sz w:val="28"/>
          <w:szCs w:val="28"/>
        </w:rPr>
        <w:t xml:space="preserve">standard </w:t>
      </w:r>
      <w:r w:rsidRPr="001C753E">
        <w:rPr>
          <w:spacing w:val="15"/>
          <w:w w:val="115"/>
          <w:sz w:val="28"/>
          <w:szCs w:val="28"/>
        </w:rPr>
        <w:t>between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1879 and 1913. 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doubtless on account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this </w:t>
      </w:r>
      <w:proofErr w:type="gramStart"/>
      <w:r w:rsidRPr="001C753E">
        <w:rPr>
          <w:w w:val="115"/>
          <w:sz w:val="28"/>
          <w:szCs w:val="28"/>
        </w:rPr>
        <w:t>that  the</w:t>
      </w:r>
      <w:proofErr w:type="gramEnd"/>
      <w:r w:rsidRPr="001C753E">
        <w:rPr>
          <w:w w:val="115"/>
          <w:sz w:val="28"/>
          <w:szCs w:val="28"/>
        </w:rPr>
        <w:t xml:space="preserve"> period has been called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</w:t>
      </w:r>
      <w:r w:rsidRPr="001C753E">
        <w:rPr>
          <w:w w:val="115"/>
          <w:sz w:val="28"/>
          <w:szCs w:val="28"/>
        </w:rPr>
        <w:lastRenderedPageBreak/>
        <w:t>international monetary order. Flandreau’s research (1995) can be used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extend this period of monetary stability. He showed that bimetallism in France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three decades prior to the war of 1870 was managed in a way that generated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extremely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solid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convertibility.</w:t>
      </w:r>
    </w:p>
    <w:p w:rsidR="00266C29" w:rsidRPr="001C753E" w:rsidRDefault="00266C29" w:rsidP="009B490A">
      <w:pPr>
        <w:pStyle w:val="a3"/>
        <w:spacing w:before="88" w:line="264" w:lineRule="auto"/>
        <w:ind w:right="13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Let us take the pure case of a group of countries which define their unit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account by stating it to be convertible into gold. </w:t>
      </w:r>
      <w:hyperlink w:anchor="_bookmark11" w:history="1">
        <w:r w:rsidRPr="001C753E">
          <w:rPr>
            <w:w w:val="115"/>
            <w:sz w:val="28"/>
            <w:szCs w:val="28"/>
          </w:rPr>
          <w:t xml:space="preserve">Table 4 </w:t>
        </w:r>
      </w:hyperlink>
      <w:r w:rsidRPr="001C753E">
        <w:rPr>
          <w:w w:val="115"/>
          <w:sz w:val="28"/>
          <w:szCs w:val="28"/>
        </w:rPr>
        <w:t>shows the very high level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confidence in the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order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period,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 contrast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present day.</w:t>
      </w:r>
    </w:p>
    <w:p w:rsidR="00266C29" w:rsidRPr="001C753E" w:rsidRDefault="00266C29" w:rsidP="009B490A">
      <w:pPr>
        <w:pStyle w:val="a3"/>
        <w:spacing w:before="95" w:line="264" w:lineRule="auto"/>
        <w:ind w:right="127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Short and long-term rates were much less volatile then than they are now,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even though inflation is very low. The only exception is in the United States, for a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well-known reason. The lack of a central bank in the United States under the gold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standard generated a latent systemic risk which surfaced in recurrent banking cri-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ses</w:t>
      </w:r>
      <w:proofErr w:type="spellEnd"/>
      <w:r w:rsidRPr="001C753E">
        <w:rPr>
          <w:w w:val="115"/>
          <w:sz w:val="28"/>
          <w:szCs w:val="28"/>
        </w:rPr>
        <w:t>. The whole economy paid the social cost of a fragile banking system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 of excessively volatile short-term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interest rates.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Long-</w:t>
      </w:r>
      <w:proofErr w:type="gramStart"/>
      <w:r w:rsidRPr="001C753E">
        <w:rPr>
          <w:w w:val="115"/>
          <w:sz w:val="28"/>
          <w:szCs w:val="28"/>
        </w:rPr>
        <w:t>term  interest</w:t>
      </w:r>
      <w:proofErr w:type="gramEnd"/>
      <w:r w:rsidRPr="001C753E">
        <w:rPr>
          <w:w w:val="115"/>
          <w:sz w:val="28"/>
          <w:szCs w:val="28"/>
        </w:rPr>
        <w:t xml:space="preserve"> rates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 also remarkably stable under the gold standard. Long-term interest rates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government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securities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provided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solid anchor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for  financial</w:t>
      </w:r>
      <w:proofErr w:type="gramEnd"/>
      <w:r w:rsidRPr="001C753E">
        <w:rPr>
          <w:w w:val="115"/>
          <w:sz w:val="28"/>
          <w:szCs w:val="28"/>
        </w:rPr>
        <w:t xml:space="preserve"> investments.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 expressed the great measure of collective security that this monetary system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gave to capital investment. It is remarkable that the most stable rates were indeed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nominal and not “real” rates. It is also noteworthy that the general level of prices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matter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concern.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official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price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index.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Recent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econometric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studies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using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reconstructed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price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series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show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that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price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expectations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were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stationary,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a3"/>
        <w:spacing w:before="8"/>
        <w:jc w:val="both"/>
        <w:rPr>
          <w:b/>
          <w:sz w:val="28"/>
          <w:szCs w:val="28"/>
        </w:rPr>
      </w:pPr>
    </w:p>
    <w:p w:rsidR="00266C29" w:rsidRPr="009B490A" w:rsidRDefault="00266C29" w:rsidP="001C753E">
      <w:pPr>
        <w:spacing w:before="100"/>
        <w:ind w:left="175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24" w:name="Table_4.__Volatility_of_nominal_interest"/>
      <w:bookmarkStart w:id="25" w:name="_bookmark11"/>
      <w:bookmarkEnd w:id="24"/>
      <w:bookmarkEnd w:id="25"/>
      <w:proofErr w:type="gramStart"/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Table</w:t>
      </w:r>
      <w:r w:rsidRPr="009B490A">
        <w:rPr>
          <w:rFonts w:ascii="Times New Roman" w:hAnsi="Times New Roman" w:cs="Times New Roman"/>
          <w:spacing w:val="-5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4.</w:t>
      </w:r>
      <w:proofErr w:type="gramEnd"/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 xml:space="preserve">  </w:t>
      </w:r>
      <w:r w:rsidRPr="009B490A">
        <w:rPr>
          <w:rFonts w:ascii="Times New Roman" w:hAnsi="Times New Roman" w:cs="Times New Roman"/>
          <w:spacing w:val="28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Volatility</w:t>
      </w:r>
      <w:r w:rsidRPr="009B490A">
        <w:rPr>
          <w:rFonts w:ascii="Times New Roman" w:hAnsi="Times New Roman" w:cs="Times New Roman"/>
          <w:b/>
          <w:spacing w:val="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of</w:t>
      </w:r>
      <w:r w:rsidRPr="009B490A">
        <w:rPr>
          <w:rFonts w:ascii="Times New Roman" w:hAnsi="Times New Roman" w:cs="Times New Roman"/>
          <w:b/>
          <w:spacing w:val="-3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nominal</w:t>
      </w:r>
      <w:r w:rsidRPr="009B490A">
        <w:rPr>
          <w:rFonts w:ascii="Times New Roman" w:hAnsi="Times New Roman" w:cs="Times New Roman"/>
          <w:b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interest</w:t>
      </w:r>
      <w:r w:rsidRPr="009B490A">
        <w:rPr>
          <w:rFonts w:ascii="Times New Roman" w:hAnsi="Times New Roman" w:cs="Times New Roman"/>
          <w:b/>
          <w:spacing w:val="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rates</w:t>
      </w:r>
      <w:r w:rsidRPr="009B490A">
        <w:rPr>
          <w:rFonts w:ascii="Times New Roman" w:hAnsi="Times New Roman" w:cs="Times New Roman"/>
          <w:b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b/>
          <w:w w:val="110"/>
          <w:sz w:val="20"/>
          <w:szCs w:val="20"/>
          <w:lang w:val="en-US"/>
        </w:rPr>
        <w:t>(SD)</w:t>
      </w:r>
    </w:p>
    <w:p w:rsidR="00266C29" w:rsidRPr="009B490A" w:rsidRDefault="00266C29" w:rsidP="001C753E">
      <w:pPr>
        <w:pStyle w:val="a3"/>
        <w:spacing w:before="6"/>
        <w:jc w:val="both"/>
        <w:rPr>
          <w:b/>
          <w:sz w:val="20"/>
          <w:szCs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709"/>
        <w:gridCol w:w="844"/>
        <w:gridCol w:w="989"/>
        <w:gridCol w:w="913"/>
        <w:gridCol w:w="915"/>
        <w:gridCol w:w="937"/>
        <w:gridCol w:w="891"/>
      </w:tblGrid>
      <w:tr w:rsidR="00266C29" w:rsidRPr="009B490A" w:rsidTr="00266C29">
        <w:trPr>
          <w:trHeight w:val="301"/>
        </w:trPr>
        <w:tc>
          <w:tcPr>
            <w:tcW w:w="1709" w:type="dxa"/>
            <w:vMerge w:val="restart"/>
            <w:tcBorders>
              <w:top w:val="single" w:sz="8" w:space="0" w:color="0037EF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2" w:line="240" w:lineRule="auto"/>
              <w:jc w:val="both"/>
              <w:rPr>
                <w:b/>
                <w:sz w:val="20"/>
                <w:szCs w:val="20"/>
              </w:rPr>
            </w:pPr>
          </w:p>
          <w:p w:rsidR="00266C29" w:rsidRPr="009B490A" w:rsidRDefault="00266C29" w:rsidP="001C753E">
            <w:pPr>
              <w:pStyle w:val="TableParagraph"/>
              <w:spacing w:line="240" w:lineRule="auto"/>
              <w:ind w:left="9"/>
              <w:jc w:val="both"/>
              <w:rPr>
                <w:sz w:val="20"/>
                <w:szCs w:val="20"/>
              </w:rPr>
            </w:pPr>
            <w:r w:rsidRPr="009B490A">
              <w:rPr>
                <w:w w:val="110"/>
                <w:sz w:val="20"/>
                <w:szCs w:val="20"/>
              </w:rPr>
              <w:t>Period</w:t>
            </w:r>
          </w:p>
        </w:tc>
        <w:tc>
          <w:tcPr>
            <w:tcW w:w="844" w:type="dxa"/>
            <w:tcBorders>
              <w:top w:val="single" w:sz="8" w:space="0" w:color="0037EF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1" w:line="240" w:lineRule="auto"/>
              <w:ind w:left="417"/>
              <w:jc w:val="both"/>
              <w:rPr>
                <w:sz w:val="20"/>
                <w:szCs w:val="20"/>
              </w:rPr>
            </w:pPr>
            <w:r w:rsidRPr="009B490A">
              <w:rPr>
                <w:w w:val="110"/>
                <w:sz w:val="20"/>
                <w:szCs w:val="20"/>
              </w:rPr>
              <w:t>United</w:t>
            </w:r>
          </w:p>
        </w:tc>
        <w:tc>
          <w:tcPr>
            <w:tcW w:w="989" w:type="dxa"/>
            <w:tcBorders>
              <w:top w:val="single" w:sz="8" w:space="0" w:color="0037EF"/>
              <w:bottom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1" w:line="240" w:lineRule="auto"/>
              <w:ind w:left="29"/>
              <w:jc w:val="both"/>
              <w:rPr>
                <w:sz w:val="20"/>
                <w:szCs w:val="20"/>
              </w:rPr>
            </w:pPr>
            <w:r w:rsidRPr="009B490A">
              <w:rPr>
                <w:w w:val="105"/>
                <w:sz w:val="20"/>
                <w:szCs w:val="20"/>
              </w:rPr>
              <w:t>Kingdom</w:t>
            </w:r>
          </w:p>
        </w:tc>
        <w:tc>
          <w:tcPr>
            <w:tcW w:w="1828" w:type="dxa"/>
            <w:gridSpan w:val="2"/>
            <w:tcBorders>
              <w:top w:val="single" w:sz="8" w:space="0" w:color="0037E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1" w:line="240" w:lineRule="auto"/>
              <w:ind w:left="685" w:right="674"/>
              <w:jc w:val="both"/>
              <w:rPr>
                <w:sz w:val="20"/>
                <w:szCs w:val="20"/>
              </w:rPr>
            </w:pPr>
            <w:r w:rsidRPr="009B490A">
              <w:rPr>
                <w:w w:val="110"/>
                <w:sz w:val="20"/>
                <w:szCs w:val="20"/>
              </w:rPr>
              <w:t>France</w:t>
            </w:r>
          </w:p>
        </w:tc>
        <w:tc>
          <w:tcPr>
            <w:tcW w:w="937" w:type="dxa"/>
            <w:tcBorders>
              <w:top w:val="single" w:sz="8" w:space="0" w:color="0037EF"/>
              <w:left w:val="single" w:sz="4" w:space="0" w:color="000000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1" w:line="240" w:lineRule="auto"/>
              <w:ind w:left="505"/>
              <w:jc w:val="both"/>
              <w:rPr>
                <w:sz w:val="20"/>
                <w:szCs w:val="20"/>
              </w:rPr>
            </w:pPr>
            <w:r w:rsidRPr="009B490A">
              <w:rPr>
                <w:w w:val="110"/>
                <w:sz w:val="20"/>
                <w:szCs w:val="20"/>
              </w:rPr>
              <w:t>United</w:t>
            </w:r>
          </w:p>
        </w:tc>
        <w:tc>
          <w:tcPr>
            <w:tcW w:w="891" w:type="dxa"/>
            <w:tcBorders>
              <w:top w:val="single" w:sz="8" w:space="0" w:color="0037EF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1" w:line="240" w:lineRule="auto"/>
              <w:ind w:left="28"/>
              <w:jc w:val="both"/>
              <w:rPr>
                <w:sz w:val="20"/>
                <w:szCs w:val="20"/>
              </w:rPr>
            </w:pPr>
            <w:r w:rsidRPr="009B490A">
              <w:rPr>
                <w:w w:val="115"/>
                <w:sz w:val="20"/>
                <w:szCs w:val="20"/>
              </w:rPr>
              <w:t>States</w:t>
            </w:r>
          </w:p>
        </w:tc>
      </w:tr>
      <w:tr w:rsidR="00266C29" w:rsidRPr="009B490A" w:rsidTr="00266C29">
        <w:trPr>
          <w:trHeight w:val="311"/>
        </w:trPr>
        <w:tc>
          <w:tcPr>
            <w:tcW w:w="1709" w:type="dxa"/>
            <w:vMerge/>
            <w:tcBorders>
              <w:top w:val="nil"/>
              <w:bottom w:val="single" w:sz="4" w:space="0" w:color="000000"/>
            </w:tcBorders>
          </w:tcPr>
          <w:p w:rsidR="00266C29" w:rsidRPr="009B490A" w:rsidRDefault="00266C29" w:rsidP="001C7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6" w:line="240" w:lineRule="auto"/>
              <w:ind w:left="359" w:right="273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LT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6" w:line="240" w:lineRule="auto"/>
              <w:ind w:left="436" w:right="344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ST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6" w:line="240" w:lineRule="auto"/>
              <w:ind w:left="388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LT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6" w:line="240" w:lineRule="auto"/>
              <w:ind w:right="365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ST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6" w:line="240" w:lineRule="auto"/>
              <w:ind w:left="352" w:right="368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LT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6" w:line="240" w:lineRule="auto"/>
              <w:ind w:right="365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ST</w:t>
            </w:r>
          </w:p>
        </w:tc>
      </w:tr>
      <w:tr w:rsidR="00266C29" w:rsidRPr="009B490A" w:rsidTr="00266C29">
        <w:trPr>
          <w:trHeight w:val="237"/>
        </w:trPr>
        <w:tc>
          <w:tcPr>
            <w:tcW w:w="1709" w:type="dxa"/>
            <w:tcBorders>
              <w:top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before="52" w:line="166" w:lineRule="exact"/>
              <w:ind w:left="9"/>
              <w:jc w:val="both"/>
              <w:rPr>
                <w:sz w:val="20"/>
                <w:szCs w:val="20"/>
              </w:rPr>
            </w:pPr>
            <w:r w:rsidRPr="009B490A">
              <w:rPr>
                <w:w w:val="110"/>
                <w:sz w:val="20"/>
                <w:szCs w:val="20"/>
              </w:rPr>
              <w:t>Gold</w:t>
            </w:r>
            <w:r w:rsidRPr="009B490A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9B490A">
              <w:rPr>
                <w:w w:val="110"/>
                <w:sz w:val="20"/>
                <w:szCs w:val="20"/>
              </w:rPr>
              <w:t>standard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66C29" w:rsidRPr="009B490A" w:rsidTr="00266C29">
        <w:trPr>
          <w:trHeight w:val="179"/>
        </w:trPr>
        <w:tc>
          <w:tcPr>
            <w:tcW w:w="1709" w:type="dxa"/>
          </w:tcPr>
          <w:p w:rsidR="00266C29" w:rsidRPr="009B490A" w:rsidRDefault="00266C29" w:rsidP="001C753E">
            <w:pPr>
              <w:pStyle w:val="TableParagraph"/>
              <w:ind w:left="18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1880-1895</w:t>
            </w:r>
          </w:p>
        </w:tc>
        <w:tc>
          <w:tcPr>
            <w:tcW w:w="844" w:type="dxa"/>
          </w:tcPr>
          <w:p w:rsidR="00266C29" w:rsidRPr="009B490A" w:rsidRDefault="00266C29" w:rsidP="001C753E">
            <w:pPr>
              <w:pStyle w:val="TableParagraph"/>
              <w:ind w:left="326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0.13</w:t>
            </w: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right="307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1.10</w:t>
            </w:r>
          </w:p>
        </w:tc>
        <w:tc>
          <w:tcPr>
            <w:tcW w:w="913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left="321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0.31</w:t>
            </w: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right="299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0.65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left="32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0.29</w:t>
            </w:r>
          </w:p>
        </w:tc>
        <w:tc>
          <w:tcPr>
            <w:tcW w:w="891" w:type="dxa"/>
          </w:tcPr>
          <w:p w:rsidR="00266C29" w:rsidRPr="009B490A" w:rsidRDefault="00266C29" w:rsidP="001C753E">
            <w:pPr>
              <w:pStyle w:val="TableParagraph"/>
              <w:ind w:right="298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2.43</w:t>
            </w:r>
          </w:p>
        </w:tc>
      </w:tr>
      <w:tr w:rsidR="00266C29" w:rsidRPr="009B490A" w:rsidTr="00266C29">
        <w:trPr>
          <w:trHeight w:val="240"/>
        </w:trPr>
        <w:tc>
          <w:tcPr>
            <w:tcW w:w="1709" w:type="dxa"/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18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1896-1913</w:t>
            </w:r>
          </w:p>
        </w:tc>
        <w:tc>
          <w:tcPr>
            <w:tcW w:w="844" w:type="dxa"/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326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0.26</w:t>
            </w: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right="307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1.11</w:t>
            </w:r>
          </w:p>
        </w:tc>
        <w:tc>
          <w:tcPr>
            <w:tcW w:w="913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321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0.14</w:t>
            </w: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right="299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0.69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32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0.28</w:t>
            </w:r>
          </w:p>
        </w:tc>
        <w:tc>
          <w:tcPr>
            <w:tcW w:w="891" w:type="dxa"/>
          </w:tcPr>
          <w:p w:rsidR="00266C29" w:rsidRPr="009B490A" w:rsidRDefault="00266C29" w:rsidP="001C753E">
            <w:pPr>
              <w:pStyle w:val="TableParagraph"/>
              <w:spacing w:line="178" w:lineRule="exact"/>
              <w:ind w:right="298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2.68</w:t>
            </w:r>
          </w:p>
        </w:tc>
      </w:tr>
      <w:tr w:rsidR="00266C29" w:rsidRPr="009B490A" w:rsidTr="00266C29">
        <w:trPr>
          <w:trHeight w:val="240"/>
        </w:trPr>
        <w:tc>
          <w:tcPr>
            <w:tcW w:w="1709" w:type="dxa"/>
          </w:tcPr>
          <w:p w:rsidR="00266C29" w:rsidRPr="009B490A" w:rsidRDefault="00266C29" w:rsidP="001C753E">
            <w:pPr>
              <w:pStyle w:val="TableParagraph"/>
              <w:spacing w:before="52" w:line="168" w:lineRule="exact"/>
              <w:ind w:left="9"/>
              <w:jc w:val="both"/>
              <w:rPr>
                <w:sz w:val="20"/>
                <w:szCs w:val="20"/>
              </w:rPr>
            </w:pPr>
            <w:r w:rsidRPr="009B490A">
              <w:rPr>
                <w:w w:val="105"/>
                <w:sz w:val="20"/>
                <w:szCs w:val="20"/>
              </w:rPr>
              <w:t>Modern-day</w:t>
            </w:r>
            <w:r w:rsidRPr="009B490A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9B490A">
              <w:rPr>
                <w:w w:val="105"/>
                <w:sz w:val="20"/>
                <w:szCs w:val="20"/>
              </w:rPr>
              <w:t>financial</w:t>
            </w:r>
          </w:p>
        </w:tc>
        <w:tc>
          <w:tcPr>
            <w:tcW w:w="844" w:type="dxa"/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66C29" w:rsidRPr="009B490A" w:rsidTr="00266C29">
        <w:trPr>
          <w:trHeight w:val="179"/>
        </w:trPr>
        <w:tc>
          <w:tcPr>
            <w:tcW w:w="1709" w:type="dxa"/>
          </w:tcPr>
          <w:p w:rsidR="00266C29" w:rsidRPr="009B490A" w:rsidRDefault="00266C29" w:rsidP="001C753E">
            <w:pPr>
              <w:pStyle w:val="TableParagraph"/>
              <w:ind w:left="182"/>
              <w:jc w:val="both"/>
              <w:rPr>
                <w:sz w:val="20"/>
                <w:szCs w:val="20"/>
              </w:rPr>
            </w:pPr>
            <w:proofErr w:type="spellStart"/>
            <w:r w:rsidRPr="009B490A">
              <w:rPr>
                <w:w w:val="110"/>
                <w:sz w:val="20"/>
                <w:szCs w:val="20"/>
              </w:rPr>
              <w:t>liberalisation</w:t>
            </w:r>
            <w:proofErr w:type="spellEnd"/>
          </w:p>
        </w:tc>
        <w:tc>
          <w:tcPr>
            <w:tcW w:w="844" w:type="dxa"/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266C29" w:rsidRPr="009B490A" w:rsidRDefault="00266C29" w:rsidP="001C753E">
            <w:pPr>
              <w:pStyle w:val="Table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66C29" w:rsidRPr="009B490A" w:rsidTr="00266C29">
        <w:trPr>
          <w:trHeight w:val="179"/>
        </w:trPr>
        <w:tc>
          <w:tcPr>
            <w:tcW w:w="1709" w:type="dxa"/>
          </w:tcPr>
          <w:p w:rsidR="00266C29" w:rsidRPr="009B490A" w:rsidRDefault="00266C29" w:rsidP="001C753E">
            <w:pPr>
              <w:pStyle w:val="TableParagraph"/>
              <w:ind w:left="18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1980-1990</w:t>
            </w:r>
          </w:p>
        </w:tc>
        <w:tc>
          <w:tcPr>
            <w:tcW w:w="844" w:type="dxa"/>
          </w:tcPr>
          <w:p w:rsidR="00266C29" w:rsidRPr="009B490A" w:rsidRDefault="00266C29" w:rsidP="001C753E">
            <w:pPr>
              <w:pStyle w:val="TableParagraph"/>
              <w:ind w:left="326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1.87</w:t>
            </w:r>
          </w:p>
        </w:tc>
        <w:tc>
          <w:tcPr>
            <w:tcW w:w="989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right="307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2.24</w:t>
            </w:r>
          </w:p>
        </w:tc>
        <w:tc>
          <w:tcPr>
            <w:tcW w:w="913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left="321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2.64</w:t>
            </w:r>
          </w:p>
        </w:tc>
        <w:tc>
          <w:tcPr>
            <w:tcW w:w="915" w:type="dxa"/>
            <w:tcBorders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right="299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2.82</w:t>
            </w:r>
          </w:p>
        </w:tc>
        <w:tc>
          <w:tcPr>
            <w:tcW w:w="937" w:type="dxa"/>
            <w:tcBorders>
              <w:lef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ind w:left="32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2.20</w:t>
            </w:r>
          </w:p>
        </w:tc>
        <w:tc>
          <w:tcPr>
            <w:tcW w:w="891" w:type="dxa"/>
          </w:tcPr>
          <w:p w:rsidR="00266C29" w:rsidRPr="009B490A" w:rsidRDefault="00266C29" w:rsidP="001C753E">
            <w:pPr>
              <w:pStyle w:val="TableParagraph"/>
              <w:ind w:right="298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3.26</w:t>
            </w:r>
          </w:p>
        </w:tc>
      </w:tr>
      <w:tr w:rsidR="00266C29" w:rsidRPr="009B490A" w:rsidTr="00266C29">
        <w:trPr>
          <w:trHeight w:val="273"/>
        </w:trPr>
        <w:tc>
          <w:tcPr>
            <w:tcW w:w="1709" w:type="dxa"/>
            <w:tcBorders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18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1991-1997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326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0.96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right="307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2.20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321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1.15</w:t>
            </w:r>
          </w:p>
        </w:tc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right="299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2.64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left="322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0.78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 w:rsidR="00266C29" w:rsidRPr="009B490A" w:rsidRDefault="00266C29" w:rsidP="001C753E">
            <w:pPr>
              <w:pStyle w:val="TableParagraph"/>
              <w:spacing w:line="178" w:lineRule="exact"/>
              <w:ind w:right="298"/>
              <w:jc w:val="both"/>
              <w:rPr>
                <w:sz w:val="20"/>
                <w:szCs w:val="20"/>
              </w:rPr>
            </w:pPr>
            <w:r w:rsidRPr="009B490A">
              <w:rPr>
                <w:sz w:val="20"/>
                <w:szCs w:val="20"/>
              </w:rPr>
              <w:t>1.16</w:t>
            </w:r>
          </w:p>
        </w:tc>
      </w:tr>
    </w:tbl>
    <w:p w:rsidR="00266C29" w:rsidRPr="009B490A" w:rsidRDefault="00266C29" w:rsidP="001C753E">
      <w:pPr>
        <w:spacing w:before="56" w:line="160" w:lineRule="exact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490A">
        <w:rPr>
          <w:rFonts w:ascii="Times New Roman" w:hAnsi="Times New Roman" w:cs="Times New Roman"/>
          <w:spacing w:val="-1"/>
          <w:w w:val="110"/>
          <w:sz w:val="20"/>
          <w:szCs w:val="20"/>
          <w:lang w:val="en-US"/>
        </w:rPr>
        <w:t>Short-term</w:t>
      </w:r>
      <w:r w:rsidRPr="009B490A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spacing w:val="-1"/>
          <w:w w:val="110"/>
          <w:sz w:val="20"/>
          <w:szCs w:val="20"/>
          <w:lang w:val="en-US"/>
        </w:rPr>
        <w:t>rates</w:t>
      </w:r>
      <w:r w:rsidRPr="009B490A">
        <w:rPr>
          <w:rFonts w:ascii="Times New Roman" w:hAnsi="Times New Roman" w:cs="Times New Roman"/>
          <w:spacing w:val="-7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are</w:t>
      </w:r>
      <w:r w:rsidRPr="009B490A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rates</w:t>
      </w:r>
      <w:r w:rsidRPr="009B490A">
        <w:rPr>
          <w:rFonts w:ascii="Times New Roman" w:hAnsi="Times New Roman" w:cs="Times New Roman"/>
          <w:spacing w:val="-7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for</w:t>
      </w:r>
      <w:r w:rsidRPr="009B490A">
        <w:rPr>
          <w:rFonts w:ascii="Times New Roman" w:hAnsi="Times New Roman" w:cs="Times New Roman"/>
          <w:spacing w:val="-6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3-month</w:t>
      </w:r>
      <w:r w:rsidRPr="009B490A">
        <w:rPr>
          <w:rFonts w:ascii="Times New Roman" w:hAnsi="Times New Roman" w:cs="Times New Roman"/>
          <w:spacing w:val="-7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Treasury</w:t>
      </w:r>
      <w:r w:rsidRPr="009B490A">
        <w:rPr>
          <w:rFonts w:ascii="Times New Roman" w:hAnsi="Times New Roman" w:cs="Times New Roman"/>
          <w:spacing w:val="-10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notes.</w:t>
      </w:r>
    </w:p>
    <w:p w:rsidR="00266C29" w:rsidRPr="009B490A" w:rsidRDefault="00266C29" w:rsidP="001C753E">
      <w:pPr>
        <w:spacing w:line="242" w:lineRule="auto"/>
        <w:ind w:left="123" w:right="8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Long-term rates</w:t>
      </w:r>
      <w:r w:rsidRPr="009B490A">
        <w:rPr>
          <w:rFonts w:ascii="Times New Roman" w:hAnsi="Times New Roman" w:cs="Times New Roman"/>
          <w:spacing w:val="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are</w:t>
      </w:r>
      <w:r w:rsidRPr="009B490A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rates</w:t>
      </w:r>
      <w:r w:rsidRPr="009B490A">
        <w:rPr>
          <w:rFonts w:ascii="Times New Roman" w:hAnsi="Times New Roman" w:cs="Times New Roman"/>
          <w:spacing w:val="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for</w:t>
      </w:r>
      <w:r w:rsidRPr="009B490A">
        <w:rPr>
          <w:rFonts w:ascii="Times New Roman" w:hAnsi="Times New Roman" w:cs="Times New Roman"/>
          <w:spacing w:val="4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10-year</w:t>
      </w:r>
      <w:r w:rsidRPr="009B490A">
        <w:rPr>
          <w:rFonts w:ascii="Times New Roman" w:hAnsi="Times New Roman" w:cs="Times New Roman"/>
          <w:spacing w:val="4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bonds</w:t>
      </w:r>
      <w:r w:rsidRPr="009B490A">
        <w:rPr>
          <w:rFonts w:ascii="Times New Roman" w:hAnsi="Times New Roman" w:cs="Times New Roman"/>
          <w:spacing w:val="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for</w:t>
      </w:r>
      <w:r w:rsidRPr="009B490A">
        <w:rPr>
          <w:rFonts w:ascii="Times New Roman" w:hAnsi="Times New Roman" w:cs="Times New Roman"/>
          <w:spacing w:val="4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the modern</w:t>
      </w:r>
      <w:r w:rsidRPr="009B490A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period,</w:t>
      </w:r>
      <w:r w:rsidRPr="009B490A">
        <w:rPr>
          <w:rFonts w:ascii="Times New Roman" w:hAnsi="Times New Roman" w:cs="Times New Roman"/>
          <w:spacing w:val="5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and</w:t>
      </w:r>
      <w:r w:rsidRPr="009B490A">
        <w:rPr>
          <w:rFonts w:ascii="Times New Roman" w:hAnsi="Times New Roman" w:cs="Times New Roman"/>
          <w:spacing w:val="3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for</w:t>
      </w:r>
      <w:r w:rsidRPr="009B490A">
        <w:rPr>
          <w:rFonts w:ascii="Times New Roman" w:hAnsi="Times New Roman" w:cs="Times New Roman"/>
          <w:spacing w:val="-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perpetual</w:t>
      </w:r>
      <w:r w:rsidRPr="009B490A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loans</w:t>
      </w:r>
      <w:r w:rsidRPr="009B490A">
        <w:rPr>
          <w:rFonts w:ascii="Times New Roman" w:hAnsi="Times New Roman" w:cs="Times New Roman"/>
          <w:spacing w:val="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in France</w:t>
      </w:r>
      <w:r w:rsidRPr="009B490A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and</w:t>
      </w:r>
      <w:r w:rsidRPr="009B490A">
        <w:rPr>
          <w:rFonts w:ascii="Times New Roman" w:hAnsi="Times New Roman" w:cs="Times New Roman"/>
          <w:spacing w:val="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the</w:t>
      </w:r>
      <w:r w:rsidRPr="009B490A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United</w:t>
      </w:r>
      <w:r w:rsidRPr="009B490A">
        <w:rPr>
          <w:rFonts w:ascii="Times New Roman" w:hAnsi="Times New Roman" w:cs="Times New Roman"/>
          <w:spacing w:val="1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Kingdom</w:t>
      </w:r>
      <w:r w:rsidRPr="009B490A">
        <w:rPr>
          <w:rFonts w:ascii="Times New Roman" w:hAnsi="Times New Roman" w:cs="Times New Roman"/>
          <w:spacing w:val="-2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under</w:t>
      </w:r>
      <w:r w:rsidRPr="009B490A">
        <w:rPr>
          <w:rFonts w:ascii="Times New Roman" w:hAnsi="Times New Roman" w:cs="Times New Roman"/>
          <w:spacing w:val="-3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the</w:t>
      </w:r>
      <w:r w:rsidRPr="009B490A">
        <w:rPr>
          <w:rFonts w:ascii="Times New Roman" w:hAnsi="Times New Roman" w:cs="Times New Roman"/>
          <w:spacing w:val="-7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gold</w:t>
      </w:r>
      <w:r w:rsidRPr="009B490A">
        <w:rPr>
          <w:rFonts w:ascii="Times New Roman" w:hAnsi="Times New Roman" w:cs="Times New Roman"/>
          <w:spacing w:val="-4"/>
          <w:w w:val="110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10"/>
          <w:sz w:val="20"/>
          <w:szCs w:val="20"/>
          <w:lang w:val="en-US"/>
        </w:rPr>
        <w:t>standard.</w:t>
      </w:r>
    </w:p>
    <w:p w:rsidR="00266C29" w:rsidRPr="009B490A" w:rsidRDefault="00266C29" w:rsidP="001C753E">
      <w:pPr>
        <w:spacing w:line="235" w:lineRule="auto"/>
        <w:ind w:left="862" w:right="867" w:hanging="7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490A">
        <w:rPr>
          <w:rFonts w:ascii="Times New Roman" w:hAnsi="Times New Roman" w:cs="Times New Roman"/>
          <w:i/>
          <w:spacing w:val="-1"/>
          <w:w w:val="95"/>
          <w:sz w:val="20"/>
          <w:szCs w:val="20"/>
          <w:lang w:val="en-US"/>
        </w:rPr>
        <w:t>Calculations</w:t>
      </w:r>
      <w:r w:rsidRPr="009B490A">
        <w:rPr>
          <w:rFonts w:ascii="Times New Roman" w:hAnsi="Times New Roman" w:cs="Times New Roman"/>
          <w:spacing w:val="-1"/>
          <w:w w:val="95"/>
          <w:sz w:val="20"/>
          <w:szCs w:val="20"/>
          <w:lang w:val="en-US"/>
        </w:rPr>
        <w:t xml:space="preserve">: </w:t>
      </w:r>
      <w:proofErr w:type="spellStart"/>
      <w:r w:rsidRPr="009B490A">
        <w:rPr>
          <w:rFonts w:ascii="Times New Roman" w:hAnsi="Times New Roman" w:cs="Times New Roman"/>
          <w:spacing w:val="-1"/>
          <w:w w:val="95"/>
          <w:sz w:val="20"/>
          <w:szCs w:val="20"/>
          <w:lang w:val="en-US"/>
        </w:rPr>
        <w:t>Aglietta</w:t>
      </w:r>
      <w:proofErr w:type="spellEnd"/>
      <w:r w:rsidRPr="009B490A">
        <w:rPr>
          <w:rFonts w:ascii="Times New Roman" w:hAnsi="Times New Roman" w:cs="Times New Roman"/>
          <w:spacing w:val="-1"/>
          <w:w w:val="9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i/>
          <w:spacing w:val="-1"/>
          <w:w w:val="95"/>
          <w:sz w:val="20"/>
          <w:szCs w:val="20"/>
          <w:lang w:val="en-US"/>
        </w:rPr>
        <w:t xml:space="preserve">et al., </w:t>
      </w:r>
      <w:r w:rsidRPr="009B490A">
        <w:rPr>
          <w:rFonts w:ascii="Times New Roman" w:hAnsi="Times New Roman" w:cs="Times New Roman"/>
          <w:w w:val="95"/>
          <w:sz w:val="20"/>
          <w:szCs w:val="20"/>
          <w:lang w:val="en-US"/>
        </w:rPr>
        <w:t xml:space="preserve">MINI-FORUM (Paris X), </w:t>
      </w:r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 xml:space="preserve">Les crises </w:t>
      </w:r>
      <w:proofErr w:type="spellStart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>financières</w:t>
      </w:r>
      <w:proofErr w:type="spellEnd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 xml:space="preserve"> sous </w:t>
      </w:r>
      <w:proofErr w:type="spellStart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>l’étalon</w:t>
      </w:r>
      <w:proofErr w:type="spellEnd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 xml:space="preserve">-or </w:t>
      </w:r>
      <w:proofErr w:type="gramStart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>et</w:t>
      </w:r>
      <w:proofErr w:type="gramEnd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 xml:space="preserve"> </w:t>
      </w:r>
      <w:proofErr w:type="spellStart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>aujourd’hui</w:t>
      </w:r>
      <w:proofErr w:type="spellEnd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 xml:space="preserve">, </w:t>
      </w:r>
      <w:proofErr w:type="spellStart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>une</w:t>
      </w:r>
      <w:proofErr w:type="spellEnd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 xml:space="preserve"> </w:t>
      </w:r>
      <w:proofErr w:type="spellStart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>analyse</w:t>
      </w:r>
      <w:proofErr w:type="spellEnd"/>
      <w:r w:rsidRPr="009B490A">
        <w:rPr>
          <w:rFonts w:ascii="Times New Roman" w:hAnsi="Times New Roman" w:cs="Times New Roman"/>
          <w:i/>
          <w:w w:val="95"/>
          <w:sz w:val="20"/>
          <w:szCs w:val="20"/>
          <w:lang w:val="en-US"/>
        </w:rPr>
        <w:t xml:space="preserve"> comparative</w:t>
      </w:r>
      <w:r w:rsidRPr="009B490A">
        <w:rPr>
          <w:rFonts w:ascii="Times New Roman" w:hAnsi="Times New Roman" w:cs="Times New Roman"/>
          <w:w w:val="95"/>
          <w:sz w:val="20"/>
          <w:szCs w:val="20"/>
          <w:lang w:val="en-US"/>
        </w:rPr>
        <w:t>,</w:t>
      </w:r>
      <w:r w:rsidRPr="009B490A">
        <w:rPr>
          <w:rFonts w:ascii="Times New Roman" w:hAnsi="Times New Roman" w:cs="Times New Roman"/>
          <w:spacing w:val="-31"/>
          <w:w w:val="9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sz w:val="20"/>
          <w:szCs w:val="20"/>
          <w:lang w:val="en-US"/>
        </w:rPr>
        <w:t>Report for</w:t>
      </w:r>
      <w:r w:rsidRPr="009B490A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9B490A">
        <w:rPr>
          <w:rFonts w:ascii="Times New Roman" w:hAnsi="Times New Roman" w:cs="Times New Roman"/>
          <w:spacing w:val="3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sz w:val="20"/>
          <w:szCs w:val="20"/>
          <w:lang w:val="en-US"/>
        </w:rPr>
        <w:t>CDC Institute,</w:t>
      </w:r>
      <w:r w:rsidRPr="009B490A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sz w:val="20"/>
          <w:szCs w:val="20"/>
          <w:lang w:val="en-US"/>
        </w:rPr>
        <w:t>March</w:t>
      </w:r>
      <w:r w:rsidRPr="009B490A">
        <w:rPr>
          <w:rFonts w:ascii="Times New Roman" w:hAnsi="Times New Roman" w:cs="Times New Roman"/>
          <w:spacing w:val="3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sz w:val="20"/>
          <w:szCs w:val="20"/>
          <w:lang w:val="en-US"/>
        </w:rPr>
        <w:t>2000.</w:t>
      </w:r>
    </w:p>
    <w:p w:rsidR="00266C29" w:rsidRPr="009B490A" w:rsidRDefault="00266C29" w:rsidP="001C753E">
      <w:pPr>
        <w:spacing w:before="1"/>
        <w:ind w:left="12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490A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57793286" wp14:editId="5F941CF0">
                <wp:simplePos x="0" y="0"/>
                <wp:positionH relativeFrom="page">
                  <wp:posOffset>370840</wp:posOffset>
                </wp:positionH>
                <wp:positionV relativeFrom="paragraph">
                  <wp:posOffset>156845</wp:posOffset>
                </wp:positionV>
                <wp:extent cx="4572000" cy="12065"/>
                <wp:effectExtent l="0" t="0" r="635" b="0"/>
                <wp:wrapTopAndBottom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065"/>
                        </a:xfrm>
                        <a:prstGeom prst="rect">
                          <a:avLst/>
                        </a:prstGeom>
                        <a:solidFill>
                          <a:srgbClr val="0037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29.2pt;margin-top:12.35pt;width:5in;height:.95pt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" fillcolor="#0037ef" stroked="f">
                <w10:wrap type="topAndBottom" anchorx="page"/>
              </v:rect>
            </w:pict>
          </mc:Fallback>
        </mc:AlternateContent>
      </w:r>
      <w:r w:rsidRPr="009B490A">
        <w:rPr>
          <w:rFonts w:ascii="Times New Roman" w:hAnsi="Times New Roman" w:cs="Times New Roman"/>
          <w:i/>
          <w:w w:val="85"/>
          <w:sz w:val="20"/>
          <w:szCs w:val="20"/>
          <w:lang w:val="en-US"/>
        </w:rPr>
        <w:t>Source:</w:t>
      </w:r>
      <w:r w:rsidRPr="009B490A">
        <w:rPr>
          <w:rFonts w:ascii="Times New Roman" w:hAnsi="Times New Roman" w:cs="Times New Roman"/>
          <w:i/>
          <w:spacing w:val="29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i/>
          <w:spacing w:val="93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NBER</w:t>
      </w:r>
      <w:r w:rsidRPr="009B490A">
        <w:rPr>
          <w:rFonts w:ascii="Times New Roman" w:hAnsi="Times New Roman" w:cs="Times New Roman"/>
          <w:spacing w:val="14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for</w:t>
      </w:r>
      <w:r w:rsidRPr="009B490A">
        <w:rPr>
          <w:rFonts w:ascii="Times New Roman" w:hAnsi="Times New Roman" w:cs="Times New Roman"/>
          <w:spacing w:val="8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the</w:t>
      </w:r>
      <w:r w:rsidRPr="009B490A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gold</w:t>
      </w:r>
      <w:r w:rsidRPr="009B490A">
        <w:rPr>
          <w:rFonts w:ascii="Times New Roman" w:hAnsi="Times New Roman" w:cs="Times New Roman"/>
          <w:spacing w:val="8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standard</w:t>
      </w:r>
      <w:r w:rsidRPr="009B490A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and</w:t>
      </w:r>
      <w:r w:rsidRPr="009B490A">
        <w:rPr>
          <w:rFonts w:ascii="Times New Roman" w:hAnsi="Times New Roman" w:cs="Times New Roman"/>
          <w:spacing w:val="7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IMF</w:t>
      </w:r>
      <w:r w:rsidRPr="009B490A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International</w:t>
      </w:r>
      <w:r w:rsidRPr="009B490A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Financial</w:t>
      </w:r>
      <w:r w:rsidRPr="009B490A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Statistics</w:t>
      </w:r>
      <w:r w:rsidRPr="009B490A">
        <w:rPr>
          <w:rFonts w:ascii="Times New Roman" w:hAnsi="Times New Roman" w:cs="Times New Roman"/>
          <w:spacing w:val="8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for</w:t>
      </w:r>
      <w:r w:rsidRPr="009B490A">
        <w:rPr>
          <w:rFonts w:ascii="Times New Roman" w:hAnsi="Times New Roman" w:cs="Times New Roman"/>
          <w:spacing w:val="8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the</w:t>
      </w:r>
      <w:r w:rsidRPr="009B490A">
        <w:rPr>
          <w:rFonts w:ascii="Times New Roman" w:hAnsi="Times New Roman" w:cs="Times New Roman"/>
          <w:spacing w:val="12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modern</w:t>
      </w:r>
      <w:r w:rsidRPr="009B490A">
        <w:rPr>
          <w:rFonts w:ascii="Times New Roman" w:hAnsi="Times New Roman" w:cs="Times New Roman"/>
          <w:spacing w:val="6"/>
          <w:w w:val="105"/>
          <w:sz w:val="20"/>
          <w:szCs w:val="20"/>
          <w:lang w:val="en-US"/>
        </w:rPr>
        <w:t xml:space="preserve"> </w:t>
      </w:r>
      <w:r w:rsidRPr="009B490A">
        <w:rPr>
          <w:rFonts w:ascii="Times New Roman" w:hAnsi="Times New Roman" w:cs="Times New Roman"/>
          <w:w w:val="105"/>
          <w:sz w:val="20"/>
          <w:szCs w:val="20"/>
          <w:lang w:val="en-US"/>
        </w:rPr>
        <w:t>period.</w:t>
      </w:r>
    </w:p>
    <w:p w:rsidR="00266C29" w:rsidRPr="009B490A" w:rsidRDefault="00266C29" w:rsidP="001C753E">
      <w:pPr>
        <w:pStyle w:val="a3"/>
        <w:jc w:val="both"/>
        <w:rPr>
          <w:sz w:val="20"/>
          <w:szCs w:val="20"/>
        </w:rPr>
      </w:pPr>
    </w:p>
    <w:p w:rsidR="00266C29" w:rsidRPr="001C753E" w:rsidRDefault="00266C29" w:rsidP="001C753E">
      <w:pPr>
        <w:pStyle w:val="a3"/>
        <w:spacing w:line="264" w:lineRule="auto"/>
        <w:ind w:left="123" w:right="874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despite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fact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that  short-term  industrial  prices  fluctuated  more  than  they  do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now.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business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cycle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marked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shorter.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provides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with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information</w:t>
      </w:r>
      <w:r w:rsidRPr="001C753E">
        <w:rPr>
          <w:spacing w:val="1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about</w:t>
      </w:r>
      <w:r w:rsidRPr="001C753E">
        <w:rPr>
          <w:spacing w:val="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how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trust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works</w:t>
      </w:r>
      <w:r w:rsidRPr="001C753E">
        <w:rPr>
          <w:spacing w:val="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</w:t>
      </w:r>
      <w:r w:rsidRPr="001C753E">
        <w:rPr>
          <w:spacing w:val="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</w:t>
      </w:r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based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convertibility.</w:t>
      </w:r>
    </w:p>
    <w:p w:rsidR="00266C29" w:rsidRPr="001C753E" w:rsidRDefault="00266C29" w:rsidP="001C753E">
      <w:pPr>
        <w:pStyle w:val="a3"/>
        <w:spacing w:before="91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Savers</w:t>
      </w:r>
      <w:r w:rsidRPr="001C753E">
        <w:rPr>
          <w:spacing w:val="3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4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countries</w:t>
      </w:r>
      <w:r w:rsidRPr="001C753E">
        <w:rPr>
          <w:spacing w:val="3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that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had</w:t>
      </w:r>
      <w:r w:rsidRPr="001C753E">
        <w:rPr>
          <w:spacing w:val="3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gone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furthest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down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4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capitalist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road</w:t>
      </w:r>
      <w:r w:rsidRPr="001C753E">
        <w:rPr>
          <w:spacing w:val="4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seem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guided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ethical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trust. They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believed  that</w:t>
      </w:r>
      <w:proofErr w:type="gramEnd"/>
      <w:r w:rsidRPr="001C753E">
        <w:rPr>
          <w:w w:val="110"/>
          <w:sz w:val="28"/>
          <w:szCs w:val="28"/>
        </w:rPr>
        <w:t xml:space="preserve">  the  nominal promises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written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long-term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financial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contracts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would  deliver  the  return  that  was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expected when they were performed. Short-term price movements were therefore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rightly seen as being reversible, and were hence not incorporated into long-term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nominal rates. Under these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circumstances, the monetary authorities had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need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whatsoever to concern themselves with price stability. The only thing that counted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was obeying the rule of convertibility, </w:t>
      </w:r>
      <w:r w:rsidRPr="001C753E">
        <w:rPr>
          <w:i/>
          <w:w w:val="110"/>
          <w:sz w:val="28"/>
          <w:szCs w:val="28"/>
        </w:rPr>
        <w:t>i.e.</w:t>
      </w:r>
      <w:r w:rsidRPr="001C753E">
        <w:rPr>
          <w:w w:val="110"/>
          <w:sz w:val="28"/>
          <w:szCs w:val="28"/>
        </w:rPr>
        <w:t xml:space="preserve">, preserving the unit of account. In </w:t>
      </w:r>
      <w:proofErr w:type="spellStart"/>
      <w:r w:rsidRPr="001C753E">
        <w:rPr>
          <w:w w:val="110"/>
          <w:sz w:val="28"/>
          <w:szCs w:val="28"/>
        </w:rPr>
        <w:t>addi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tion</w:t>
      </w:r>
      <w:proofErr w:type="spellEnd"/>
      <w:r w:rsidRPr="001C753E">
        <w:rPr>
          <w:w w:val="110"/>
          <w:sz w:val="28"/>
          <w:szCs w:val="28"/>
        </w:rPr>
        <w:t>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Banque</w:t>
      </w:r>
      <w:proofErr w:type="spell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France,  which  had  abundant reserves  of gold,  could  </w:t>
      </w:r>
      <w:r w:rsidRPr="001C753E">
        <w:rPr>
          <w:w w:val="110"/>
          <w:sz w:val="28"/>
          <w:szCs w:val="28"/>
        </w:rPr>
        <w:lastRenderedPageBreak/>
        <w:t>allow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itself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pursue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minimum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volatility  in  short-term  interest  rates, as  can  be  seen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from</w:t>
      </w:r>
      <w:r w:rsidRPr="001C753E">
        <w:rPr>
          <w:spacing w:val="4"/>
          <w:w w:val="110"/>
          <w:sz w:val="28"/>
          <w:szCs w:val="28"/>
        </w:rPr>
        <w:t xml:space="preserve"> </w:t>
      </w:r>
      <w:hyperlink w:anchor="_bookmark11" w:history="1">
        <w:r w:rsidRPr="001C753E">
          <w:rPr>
            <w:w w:val="110"/>
            <w:sz w:val="28"/>
            <w:szCs w:val="28"/>
          </w:rPr>
          <w:t>Table</w:t>
        </w:r>
        <w:r w:rsidRPr="001C753E">
          <w:rPr>
            <w:spacing w:val="1"/>
            <w:w w:val="110"/>
            <w:sz w:val="28"/>
            <w:szCs w:val="28"/>
          </w:rPr>
          <w:t xml:space="preserve"> </w:t>
        </w:r>
        <w:r w:rsidRPr="001C753E">
          <w:rPr>
            <w:w w:val="110"/>
            <w:sz w:val="28"/>
            <w:szCs w:val="28"/>
          </w:rPr>
          <w:t>4</w:t>
        </w:r>
      </w:hyperlink>
      <w:r w:rsidRPr="001C753E">
        <w:rPr>
          <w:w w:val="110"/>
          <w:sz w:val="28"/>
          <w:szCs w:val="28"/>
        </w:rPr>
        <w:t>.</w:t>
      </w:r>
    </w:p>
    <w:p w:rsidR="00266C29" w:rsidRPr="001C753E" w:rsidRDefault="00266C29" w:rsidP="001C753E">
      <w:pPr>
        <w:pStyle w:val="a3"/>
        <w:spacing w:before="82" w:line="264" w:lineRule="auto"/>
        <w:ind w:left="123" w:right="873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CCD4874" wp14:editId="4A616A20">
                <wp:simplePos x="0" y="0"/>
                <wp:positionH relativeFrom="page">
                  <wp:posOffset>5195570</wp:posOffset>
                </wp:positionH>
                <wp:positionV relativeFrom="paragraph">
                  <wp:posOffset>1414145</wp:posOffset>
                </wp:positionV>
                <wp:extent cx="219710" cy="131445"/>
                <wp:effectExtent l="4445" t="0" r="4445" b="3175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2227"/>
                          <a:chExt cx="346" cy="207"/>
                        </a:xfrm>
                      </wpg:grpSpPr>
                      <wps:wsp>
                        <wps:cNvPr id="64" name="Freeform 88"/>
                        <wps:cNvSpPr>
                          <a:spLocks/>
                        </wps:cNvSpPr>
                        <wps:spPr bwMode="auto">
                          <a:xfrm>
                            <a:off x="8182" y="2261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2261 2261"/>
                              <a:gd name="T3" fmla="*/ 2261 h 173"/>
                              <a:gd name="T4" fmla="+- 0 8518 8182"/>
                              <a:gd name="T5" fmla="*/ T4 w 346"/>
                              <a:gd name="T6" fmla="+- 0 2261 2261"/>
                              <a:gd name="T7" fmla="*/ 2261 h 173"/>
                              <a:gd name="T8" fmla="+- 0 8518 8182"/>
                              <a:gd name="T9" fmla="*/ T8 w 346"/>
                              <a:gd name="T10" fmla="+- 0 2424 2261"/>
                              <a:gd name="T11" fmla="*/ 2424 h 173"/>
                              <a:gd name="T12" fmla="+- 0 8182 8182"/>
                              <a:gd name="T13" fmla="*/ T12 w 346"/>
                              <a:gd name="T14" fmla="+- 0 2424 2261"/>
                              <a:gd name="T15" fmla="*/ 2424 h 173"/>
                              <a:gd name="T16" fmla="+- 0 8182 8182"/>
                              <a:gd name="T17" fmla="*/ T16 w 346"/>
                              <a:gd name="T18" fmla="+- 0 2434 2261"/>
                              <a:gd name="T19" fmla="*/ 2434 h 173"/>
                              <a:gd name="T20" fmla="+- 0 8523 8182"/>
                              <a:gd name="T21" fmla="*/ T20 w 346"/>
                              <a:gd name="T22" fmla="+- 0 2434 2261"/>
                              <a:gd name="T23" fmla="*/ 2434 h 173"/>
                              <a:gd name="T24" fmla="+- 0 8523 8182"/>
                              <a:gd name="T25" fmla="*/ T24 w 346"/>
                              <a:gd name="T26" fmla="+- 0 2429 2261"/>
                              <a:gd name="T27" fmla="*/ 2429 h 173"/>
                              <a:gd name="T28" fmla="+- 0 8528 8182"/>
                              <a:gd name="T29" fmla="*/ T28 w 346"/>
                              <a:gd name="T30" fmla="+- 0 2429 2261"/>
                              <a:gd name="T31" fmla="*/ 2429 h 173"/>
                              <a:gd name="T32" fmla="+- 0 8528 8182"/>
                              <a:gd name="T33" fmla="*/ T32 w 346"/>
                              <a:gd name="T34" fmla="+- 0 2261 2261"/>
                              <a:gd name="T35" fmla="*/ 2261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2227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102" style="position:absolute;left:0;text-align:left;margin-left:409.1pt;margin-top:111.35pt;width:17.3pt;height:10.35pt;z-index:251688960;mso-position-horizontal-relative:page" coordorigin="8182,2227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">
                <v:shape id="Freeform 88" o:spid="_x0000_s1103" style="position:absolute;left:8182;top:2261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F2cQA&#10;AADbAAAADwAAAGRycy9kb3ducmV2LnhtbESP3WrCQBSE7wu+w3IEb0Q3DUUkukqQFiot9RevD9lj&#10;Npg9G7Krxrd3C4VeDjPzDTNfdrYWN2p95VjB6zgBQVw4XXGp4Hj4GE1B+ICssXZMCh7kYbnovcwx&#10;0+7OO7rtQykihH2GCkwITSalLwxZ9GPXEEfv7FqLIcq2lLrFe4TbWqZJMpEWK44LBhtaGSou+6tV&#10;8DM85Vvz9S2H1yZPqzW9p7xJlBr0u3wGIlAX/sN/7U+tYPIGv1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iBdnEAAAA2wAAAA8AAAAAAAAAAAAAAAAAmAIAAGRycy9k&#10;b3ducmV2LnhtbFBLBQYAAAAABAAEAPUAAACJAwAAAAA=&#10;" path="m346,l336,r,163l,163r,10l341,173r,-5l346,168,346,xe" fillcolor="black" stroked="f">
                  <v:path arrowok="t" o:connecttype="custom" o:connectlocs="346,2261;336,2261;336,2424;0,2424;0,2434;341,2434;341,2429;346,2429;346,2261" o:connectangles="0,0,0,0,0,0,0,0,0"/>
                </v:shape>
                <v:shape id="Text Box 89" o:spid="_x0000_s1104" type="#_x0000_t202" style="position:absolute;left:8182;top:2227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0"/>
          <w:sz w:val="28"/>
          <w:szCs w:val="28"/>
        </w:rPr>
        <w:t>This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international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was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nonetheless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vulnerable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 financial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crises, </w:t>
      </w:r>
      <w:proofErr w:type="gramStart"/>
      <w:r w:rsidRPr="001C753E">
        <w:rPr>
          <w:w w:val="110"/>
          <w:sz w:val="28"/>
          <w:szCs w:val="28"/>
        </w:rPr>
        <w:t>because  the</w:t>
      </w:r>
      <w:proofErr w:type="gramEnd"/>
      <w:r w:rsidRPr="001C753E">
        <w:rPr>
          <w:w w:val="110"/>
          <w:sz w:val="28"/>
          <w:szCs w:val="28"/>
        </w:rPr>
        <w:t xml:space="preserve">  expansion  of short-term  credit in  the  business cycle  reduced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banks’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liquidity.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convertibility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requirement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made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discounting</w:t>
      </w:r>
      <w:r w:rsidRPr="001C753E">
        <w:rPr>
          <w:spacing w:val="5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expensive.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tightening of monetary conditions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in </w:t>
      </w:r>
      <w:proofErr w:type="gramStart"/>
      <w:r w:rsidRPr="001C753E">
        <w:rPr>
          <w:w w:val="110"/>
          <w:sz w:val="28"/>
          <w:szCs w:val="28"/>
        </w:rPr>
        <w:t>which  the</w:t>
      </w:r>
      <w:proofErr w:type="gramEnd"/>
      <w:r w:rsidRPr="001C753E">
        <w:rPr>
          <w:w w:val="110"/>
          <w:sz w:val="28"/>
          <w:szCs w:val="28"/>
        </w:rPr>
        <w:t xml:space="preserve"> law of reflux had 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obeyed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forced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limit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their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lending,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accelerating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economic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downturn. Recession did not necessarily always usher in an international crisis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confidence, but a financial accident occurring at a time of illiquidity could prove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highly contagious. This was the case, for example, with the collapse of Barings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1890, the panic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banking sector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the  United</w:t>
      </w:r>
      <w:proofErr w:type="gramEnd"/>
      <w:r w:rsidRPr="001C753E">
        <w:rPr>
          <w:w w:val="110"/>
          <w:sz w:val="28"/>
          <w:szCs w:val="28"/>
        </w:rPr>
        <w:t xml:space="preserve"> States in  1893 and the  credit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crisis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“new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economy”</w:t>
      </w:r>
      <w:r w:rsidRPr="001C753E">
        <w:rPr>
          <w:spacing w:val="-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day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1907.</w:t>
      </w:r>
    </w:p>
    <w:p w:rsidR="00266C29" w:rsidRPr="001C753E" w:rsidRDefault="00266C29" w:rsidP="009B490A">
      <w:pPr>
        <w:pStyle w:val="a3"/>
        <w:spacing w:before="96" w:line="264" w:lineRule="auto"/>
        <w:ind w:right="129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Bank of England had to intervene in all these crises, lending gold to New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York banks in 1893 and 1907. </w:t>
      </w:r>
      <w:proofErr w:type="gramStart"/>
      <w:r w:rsidRPr="001C753E">
        <w:rPr>
          <w:w w:val="110"/>
          <w:sz w:val="28"/>
          <w:szCs w:val="28"/>
        </w:rPr>
        <w:t>Certain situations, notably in 1890 and 1906-08, pro-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duced</w:t>
      </w:r>
      <w:proofErr w:type="spellEnd"/>
      <w:r w:rsidRPr="001C753E">
        <w:rPr>
          <w:w w:val="110"/>
          <w:sz w:val="28"/>
          <w:szCs w:val="28"/>
        </w:rPr>
        <w:t xml:space="preserve"> a form of </w:t>
      </w:r>
      <w:r w:rsidRPr="001C753E">
        <w:rPr>
          <w:i/>
          <w:w w:val="110"/>
          <w:sz w:val="28"/>
          <w:szCs w:val="28"/>
        </w:rPr>
        <w:t xml:space="preserve">de facto </w:t>
      </w:r>
      <w:r w:rsidRPr="001C753E">
        <w:rPr>
          <w:w w:val="110"/>
          <w:sz w:val="28"/>
          <w:szCs w:val="28"/>
        </w:rPr>
        <w:t>international co-operation which was nothing less than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intervention of an international lender of last resort.</w:t>
      </w:r>
      <w:proofErr w:type="gramEnd"/>
      <w:r w:rsidRPr="001C753E">
        <w:rPr>
          <w:w w:val="115"/>
          <w:sz w:val="28"/>
          <w:szCs w:val="28"/>
        </w:rPr>
        <w:t xml:space="preserve"> The </w:t>
      </w:r>
      <w:proofErr w:type="spellStart"/>
      <w:r w:rsidRPr="001C753E">
        <w:rPr>
          <w:w w:val="115"/>
          <w:sz w:val="28"/>
          <w:szCs w:val="28"/>
        </w:rPr>
        <w:t>Banque</w:t>
      </w:r>
      <w:proofErr w:type="spellEnd"/>
      <w:r w:rsidRPr="001C753E">
        <w:rPr>
          <w:w w:val="115"/>
          <w:sz w:val="28"/>
          <w:szCs w:val="28"/>
        </w:rPr>
        <w:t xml:space="preserve"> de France pro-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vided liquidity in support of the Bank of England to prevent short-term interest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rates from rising too rapidly, because the existence of an integrated money market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meant that monetary conditions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France  could</w:t>
      </w:r>
      <w:proofErr w:type="gramEnd"/>
      <w:r w:rsidRPr="001C753E">
        <w:rPr>
          <w:w w:val="115"/>
          <w:sz w:val="28"/>
          <w:szCs w:val="28"/>
        </w:rPr>
        <w:t xml:space="preserve">  not be isolated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 the rest of the system. This pragmatic action at the source of the pressure,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i/>
          <w:w w:val="115"/>
          <w:sz w:val="28"/>
          <w:szCs w:val="28"/>
        </w:rPr>
        <w:t>i.e</w:t>
      </w:r>
      <w:r w:rsidRPr="001C753E">
        <w:rPr>
          <w:w w:val="115"/>
          <w:sz w:val="28"/>
          <w:szCs w:val="28"/>
        </w:rPr>
        <w:t xml:space="preserve">., on the London money market, enabled the </w:t>
      </w:r>
      <w:proofErr w:type="spellStart"/>
      <w:r w:rsidRPr="001C753E">
        <w:rPr>
          <w:w w:val="115"/>
          <w:sz w:val="28"/>
          <w:szCs w:val="28"/>
        </w:rPr>
        <w:t>Banque</w:t>
      </w:r>
      <w:proofErr w:type="spellEnd"/>
      <w:r w:rsidRPr="001C753E">
        <w:rPr>
          <w:w w:val="115"/>
          <w:sz w:val="28"/>
          <w:szCs w:val="28"/>
        </w:rPr>
        <w:t xml:space="preserve"> de France to defuse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international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liquidity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crisis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needs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own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policy.</w:t>
      </w:r>
    </w:p>
    <w:p w:rsidR="00266C29" w:rsidRPr="001C753E" w:rsidRDefault="00266C29" w:rsidP="001C753E">
      <w:pPr>
        <w:pStyle w:val="a3"/>
        <w:spacing w:before="7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4"/>
        <w:ind w:left="862"/>
        <w:jc w:val="both"/>
        <w:rPr>
          <w:sz w:val="28"/>
          <w:szCs w:val="28"/>
        </w:rPr>
      </w:pPr>
      <w:bookmarkStart w:id="26" w:name="Predominance_or_subordination_of_monetar"/>
      <w:bookmarkEnd w:id="26"/>
      <w:r w:rsidRPr="001C753E">
        <w:rPr>
          <w:w w:val="105"/>
          <w:sz w:val="28"/>
          <w:szCs w:val="28"/>
        </w:rPr>
        <w:t>Predo</w:t>
      </w:r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inance</w:t>
      </w:r>
      <w:r w:rsidRPr="001C753E">
        <w:rPr>
          <w:spacing w:val="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or</w:t>
      </w:r>
      <w:r w:rsidRPr="001C753E">
        <w:rPr>
          <w:spacing w:val="2"/>
          <w:w w:val="105"/>
          <w:sz w:val="28"/>
          <w:szCs w:val="28"/>
        </w:rPr>
        <w:t xml:space="preserve"> </w:t>
      </w:r>
      <w:r w:rsidRPr="001C753E">
        <w:rPr>
          <w:w w:val="105"/>
          <w:sz w:val="28"/>
          <w:szCs w:val="28"/>
        </w:rPr>
        <w:t>subordination of</w:t>
      </w:r>
      <w:r w:rsidRPr="001C753E">
        <w:rPr>
          <w:spacing w:val="1"/>
          <w:w w:val="105"/>
          <w:sz w:val="28"/>
          <w:szCs w:val="28"/>
        </w:rPr>
        <w:t xml:space="preserve"> </w:t>
      </w:r>
      <w:proofErr w:type="gramStart"/>
      <w:r w:rsidRPr="001C753E">
        <w:rPr>
          <w:smallCaps/>
          <w:w w:val="105"/>
          <w:sz w:val="28"/>
          <w:szCs w:val="28"/>
        </w:rPr>
        <w:t>m</w:t>
      </w:r>
      <w:r w:rsidRPr="001C753E">
        <w:rPr>
          <w:w w:val="105"/>
          <w:sz w:val="28"/>
          <w:szCs w:val="28"/>
        </w:rPr>
        <w:t>onetary</w:t>
      </w:r>
      <w:proofErr w:type="gramEnd"/>
      <w:r w:rsidRPr="001C753E">
        <w:rPr>
          <w:w w:val="105"/>
          <w:sz w:val="28"/>
          <w:szCs w:val="28"/>
        </w:rPr>
        <w:t xml:space="preserve"> policy in national currency systems</w:t>
      </w:r>
    </w:p>
    <w:p w:rsidR="00266C29" w:rsidRPr="001C753E" w:rsidRDefault="00266C29" w:rsidP="001C753E">
      <w:pPr>
        <w:pStyle w:val="a3"/>
        <w:spacing w:before="8"/>
        <w:jc w:val="both"/>
        <w:rPr>
          <w:b/>
          <w:i/>
          <w:sz w:val="28"/>
          <w:szCs w:val="28"/>
        </w:rPr>
      </w:pPr>
    </w:p>
    <w:p w:rsidR="00266C29" w:rsidRPr="001C753E" w:rsidRDefault="00266C29" w:rsidP="009B490A">
      <w:pPr>
        <w:pStyle w:val="a3"/>
        <w:spacing w:line="264" w:lineRule="auto"/>
        <w:ind w:right="12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From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brief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review 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ways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control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history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possible to state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the  broad</w:t>
      </w:r>
      <w:proofErr w:type="gramEnd"/>
      <w:r w:rsidRPr="001C753E">
        <w:rPr>
          <w:w w:val="115"/>
          <w:sz w:val="28"/>
          <w:szCs w:val="28"/>
        </w:rPr>
        <w:t xml:space="preserve"> underlying principle. The aim </w:t>
      </w:r>
      <w:proofErr w:type="gramStart"/>
      <w:r w:rsidRPr="001C753E">
        <w:rPr>
          <w:w w:val="115"/>
          <w:sz w:val="28"/>
          <w:szCs w:val="28"/>
        </w:rPr>
        <w:t>is  to</w:t>
      </w:r>
      <w:proofErr w:type="gramEnd"/>
      <w:r w:rsidRPr="001C753E">
        <w:rPr>
          <w:w w:val="115"/>
          <w:sz w:val="28"/>
          <w:szCs w:val="28"/>
        </w:rPr>
        <w:t xml:space="preserve"> maintain trust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mediates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interdependence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  and,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beyond that, contributes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greatly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social cohesion.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 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threatened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uncertainty about the future of debt casts doubt on the durability of payments 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measurement of economic values on the basis of the unit of account. The first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process is a financial crisis in which the reaction of economic agents to systemic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risk can propagate the destruction of private wealth. The second is unchecked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inflation, potentially leading to the loss of collective benchmarks without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agents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 unable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make differential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evaluations.</w:t>
      </w:r>
    </w:p>
    <w:p w:rsidR="00266C29" w:rsidRPr="001C753E" w:rsidRDefault="00266C29" w:rsidP="009B490A">
      <w:pPr>
        <w:pStyle w:val="a3"/>
        <w:spacing w:before="112" w:line="264" w:lineRule="auto"/>
        <w:ind w:right="132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Regulation by controlling the money supply involves keeping the economy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within a viable range between these pitfalls, so that the overall production of eco-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nomic</w:t>
      </w:r>
      <w:proofErr w:type="spellEnd"/>
      <w:r w:rsidRPr="001C753E">
        <w:rPr>
          <w:w w:val="115"/>
          <w:sz w:val="28"/>
          <w:szCs w:val="28"/>
        </w:rPr>
        <w:t xml:space="preserve"> value is able to </w:t>
      </w:r>
      <w:proofErr w:type="spellStart"/>
      <w:r w:rsidRPr="001C753E">
        <w:rPr>
          <w:w w:val="115"/>
          <w:sz w:val="28"/>
          <w:szCs w:val="28"/>
        </w:rPr>
        <w:t>mobilise</w:t>
      </w:r>
      <w:proofErr w:type="spellEnd"/>
      <w:r w:rsidRPr="001C753E">
        <w:rPr>
          <w:w w:val="115"/>
          <w:sz w:val="28"/>
          <w:szCs w:val="28"/>
        </w:rPr>
        <w:t xml:space="preserve"> the resources of society as completely as possible.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Controlling the money supply does not determine a single equilibrium, but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number of viable trajectories. Failures happen but they do not contaminate. </w:t>
      </w:r>
      <w:proofErr w:type="spellStart"/>
      <w:r w:rsidRPr="001C753E">
        <w:rPr>
          <w:w w:val="115"/>
          <w:sz w:val="28"/>
          <w:szCs w:val="28"/>
        </w:rPr>
        <w:t>Fluc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tuations</w:t>
      </w:r>
      <w:proofErr w:type="spellEnd"/>
      <w:r w:rsidRPr="001C753E">
        <w:rPr>
          <w:w w:val="115"/>
          <w:sz w:val="28"/>
          <w:szCs w:val="28"/>
        </w:rPr>
        <w:t xml:space="preserve"> that disturb prices occur in financial markets, but they remain transitory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reversible. Economic activity is subject to cycles, but it continues along 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underlying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trend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makes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full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resources.</w:t>
      </w:r>
    </w:p>
    <w:p w:rsidR="00266C29" w:rsidRPr="001C753E" w:rsidRDefault="00266C29" w:rsidP="009B490A">
      <w:pPr>
        <w:pStyle w:val="a3"/>
        <w:spacing w:before="118" w:line="264" w:lineRule="auto"/>
        <w:ind w:right="12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As</w:t>
      </w:r>
      <w:r w:rsidRPr="001C753E">
        <w:rPr>
          <w:spacing w:val="2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saw</w:t>
      </w:r>
      <w:r w:rsidRPr="001C753E">
        <w:rPr>
          <w:spacing w:val="3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second</w:t>
      </w:r>
      <w:r w:rsidRPr="001C753E">
        <w:rPr>
          <w:spacing w:val="2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section,</w:t>
      </w:r>
      <w:r w:rsidRPr="001C753E">
        <w:rPr>
          <w:spacing w:val="2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great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changes</w:t>
      </w:r>
      <w:r w:rsidRPr="001C753E">
        <w:rPr>
          <w:spacing w:val="2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3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took</w:t>
      </w:r>
      <w:r w:rsidRPr="001C753E">
        <w:rPr>
          <w:spacing w:val="2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place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20th century freed units of account from the straitjacket of convertibility.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advent of self-referential national currencies shattered the monetary order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gold standard, considerably extending and diversifying the areas within 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national economies could be viable. But this shift did not take place without </w:t>
      </w:r>
      <w:proofErr w:type="spellStart"/>
      <w:r w:rsidRPr="001C753E">
        <w:rPr>
          <w:w w:val="115"/>
          <w:sz w:val="28"/>
          <w:szCs w:val="28"/>
        </w:rPr>
        <w:t>peri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ods</w:t>
      </w:r>
      <w:proofErr w:type="spellEnd"/>
      <w:proofErr w:type="gramEnd"/>
      <w:r w:rsidRPr="001C753E">
        <w:rPr>
          <w:w w:val="115"/>
          <w:sz w:val="28"/>
          <w:szCs w:val="28"/>
        </w:rPr>
        <w:t xml:space="preserve"> of chaotic transition between the two world wars. In Europe and the United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States, </w:t>
      </w:r>
      <w:proofErr w:type="spellStart"/>
      <w:r w:rsidRPr="001C753E">
        <w:rPr>
          <w:w w:val="115"/>
          <w:sz w:val="28"/>
          <w:szCs w:val="28"/>
        </w:rPr>
        <w:lastRenderedPageBreak/>
        <w:t>organised</w:t>
      </w:r>
      <w:proofErr w:type="spellEnd"/>
      <w:r w:rsidRPr="001C753E">
        <w:rPr>
          <w:w w:val="115"/>
          <w:sz w:val="28"/>
          <w:szCs w:val="28"/>
        </w:rPr>
        <w:t xml:space="preserve"> national monetary economies did not come into existence until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1950s. The nature of international monetary relations changed because of the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nationalisation</w:t>
      </w:r>
      <w:proofErr w:type="spellEnd"/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currencies.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convertibility,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media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-9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ethi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cal</w:t>
      </w:r>
      <w:proofErr w:type="spellEnd"/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 required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authorities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 comply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 the universal</w:t>
      </w:r>
      <w:r w:rsidR="009B490A" w:rsidRPr="009B490A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rule.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International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relations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became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problem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national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currencies.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last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fifty years we have seen two major phases of monetary regulation, </w:t>
      </w:r>
      <w:proofErr w:type="spellStart"/>
      <w:r w:rsidRPr="001C753E">
        <w:rPr>
          <w:w w:val="115"/>
          <w:sz w:val="28"/>
          <w:szCs w:val="28"/>
        </w:rPr>
        <w:t>characterised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respectively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by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the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limitation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and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the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flourishing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of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international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relations.</w:t>
      </w:r>
    </w:p>
    <w:p w:rsidR="00266C29" w:rsidRPr="001C753E" w:rsidRDefault="00266C29" w:rsidP="001C753E">
      <w:pPr>
        <w:pStyle w:val="a3"/>
        <w:spacing w:before="157" w:line="264" w:lineRule="auto"/>
        <w:ind w:left="123" w:right="874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National currencies modified the respective importance accorded to forms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trust. Hierarchical trust became the dominant form, because the growth of wage-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earning societies generated powerful social forces which have not only rewritten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politics but transformed the issues of democracy. The legislature has instituted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social rights which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in  turn</w:t>
      </w:r>
      <w:proofErr w:type="gramEnd"/>
      <w:r w:rsidRPr="001C753E">
        <w:rPr>
          <w:w w:val="110"/>
          <w:sz w:val="28"/>
          <w:szCs w:val="28"/>
        </w:rPr>
        <w:t xml:space="preserve"> have provided a  legal framework for the implementation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economic policies with social purposes that have their roots in common </w:t>
      </w:r>
      <w:proofErr w:type="spellStart"/>
      <w:r w:rsidRPr="001C753E">
        <w:rPr>
          <w:w w:val="115"/>
          <w:sz w:val="28"/>
          <w:szCs w:val="28"/>
        </w:rPr>
        <w:t>princi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ples</w:t>
      </w:r>
      <w:proofErr w:type="spellEnd"/>
      <w:r w:rsidRPr="001C753E">
        <w:rPr>
          <w:w w:val="115"/>
          <w:sz w:val="28"/>
          <w:szCs w:val="28"/>
        </w:rPr>
        <w:t xml:space="preserve"> of social progress. But their ambition has been reflected differently in eco-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nomic</w:t>
      </w:r>
      <w:proofErr w:type="spellEnd"/>
      <w:r w:rsidRPr="001C753E">
        <w:rPr>
          <w:w w:val="115"/>
          <w:sz w:val="28"/>
          <w:szCs w:val="28"/>
        </w:rPr>
        <w:t xml:space="preserve"> policy objectives according to the scale and manner of state intervention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 economies. From American free market capitalism, in which the federal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administration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steers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macroeconomic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conditions,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mixed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continental Europe, governments have weighted their objectives differently.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some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extent,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each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follow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own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growth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paths.</w:t>
      </w:r>
    </w:p>
    <w:p w:rsidR="00266C29" w:rsidRPr="001C753E" w:rsidRDefault="00266C29" w:rsidP="001C753E">
      <w:pPr>
        <w:pStyle w:val="a3"/>
        <w:spacing w:before="155" w:line="264" w:lineRule="auto"/>
        <w:ind w:left="123" w:right="872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These developments have had considerable implications for money.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first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phase,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from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early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1950s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early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1970s,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Bretton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Woods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vided the framework for monetary control. An intergovernmental treaty, Bretton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Woods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sought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lay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down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rules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good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conduct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autonomous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national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pol-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icies</w:t>
      </w:r>
      <w:proofErr w:type="spellEnd"/>
      <w:r w:rsidRPr="001C753E">
        <w:rPr>
          <w:w w:val="115"/>
          <w:sz w:val="28"/>
          <w:szCs w:val="28"/>
        </w:rPr>
        <w:t xml:space="preserve"> would not degenerate into the rivalries which caused conflict and fuelled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 instability between the two world wars. The aim was to create plenty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scope for economic growth, in which each government could conduct its own pol-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icy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thanks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mutual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recognition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limiting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repercussions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country’s imbalances on another. One of the most important of these means was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acceptance</w:t>
      </w:r>
      <w:r w:rsidRPr="001C753E">
        <w:rPr>
          <w:spacing w:val="2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legitimacy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controls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international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capital</w:t>
      </w:r>
      <w:r w:rsidRPr="001C753E">
        <w:rPr>
          <w:spacing w:val="2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movements.</w:t>
      </w:r>
      <w:r w:rsidRPr="001C753E">
        <w:rPr>
          <w:spacing w:val="2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second phase, monetary disorders resulting from the collapse of the Bretton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Woods system caused governments to seek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salvation in a somewhat unusual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combination of greater monetary nationalism and financial </w:t>
      </w:r>
      <w:proofErr w:type="spellStart"/>
      <w:r w:rsidRPr="001C753E">
        <w:rPr>
          <w:w w:val="115"/>
          <w:sz w:val="28"/>
          <w:szCs w:val="28"/>
        </w:rPr>
        <w:t>liberalisation</w:t>
      </w:r>
      <w:proofErr w:type="spellEnd"/>
      <w:r w:rsidRPr="001C753E">
        <w:rPr>
          <w:w w:val="115"/>
          <w:sz w:val="28"/>
          <w:szCs w:val="28"/>
        </w:rPr>
        <w:t>. In turn,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 explosive mixture stimulated innovation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at an institutional level, since 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caused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widespread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movement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towards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independence</w:t>
      </w:r>
      <w:r w:rsidRPr="001C753E">
        <w:rPr>
          <w:spacing w:val="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banks.</w:t>
      </w:r>
    </w:p>
    <w:p w:rsidR="00266C29" w:rsidRPr="001C753E" w:rsidRDefault="00266C29" w:rsidP="001C753E">
      <w:pPr>
        <w:pStyle w:val="a3"/>
        <w:spacing w:before="153"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A82F822" wp14:editId="2D75E7E0">
                <wp:simplePos x="0" y="0"/>
                <wp:positionH relativeFrom="page">
                  <wp:posOffset>5195570</wp:posOffset>
                </wp:positionH>
                <wp:positionV relativeFrom="paragraph">
                  <wp:posOffset>1459230</wp:posOffset>
                </wp:positionV>
                <wp:extent cx="219710" cy="131445"/>
                <wp:effectExtent l="4445" t="1270" r="4445" b="635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2298"/>
                          <a:chExt cx="346" cy="207"/>
                        </a:xfrm>
                      </wpg:grpSpPr>
                      <wps:wsp>
                        <wps:cNvPr id="54" name="Freeform 94"/>
                        <wps:cNvSpPr>
                          <a:spLocks/>
                        </wps:cNvSpPr>
                        <wps:spPr bwMode="auto">
                          <a:xfrm>
                            <a:off x="8182" y="2332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2332 2332"/>
                              <a:gd name="T3" fmla="*/ 2332 h 173"/>
                              <a:gd name="T4" fmla="+- 0 8518 8182"/>
                              <a:gd name="T5" fmla="*/ T4 w 346"/>
                              <a:gd name="T6" fmla="+- 0 2332 2332"/>
                              <a:gd name="T7" fmla="*/ 2332 h 173"/>
                              <a:gd name="T8" fmla="+- 0 8518 8182"/>
                              <a:gd name="T9" fmla="*/ T8 w 346"/>
                              <a:gd name="T10" fmla="+- 0 2495 2332"/>
                              <a:gd name="T11" fmla="*/ 2495 h 173"/>
                              <a:gd name="T12" fmla="+- 0 8182 8182"/>
                              <a:gd name="T13" fmla="*/ T12 w 346"/>
                              <a:gd name="T14" fmla="+- 0 2495 2332"/>
                              <a:gd name="T15" fmla="*/ 2495 h 173"/>
                              <a:gd name="T16" fmla="+- 0 8182 8182"/>
                              <a:gd name="T17" fmla="*/ T16 w 346"/>
                              <a:gd name="T18" fmla="+- 0 2505 2332"/>
                              <a:gd name="T19" fmla="*/ 2505 h 173"/>
                              <a:gd name="T20" fmla="+- 0 8523 8182"/>
                              <a:gd name="T21" fmla="*/ T20 w 346"/>
                              <a:gd name="T22" fmla="+- 0 2505 2332"/>
                              <a:gd name="T23" fmla="*/ 2505 h 173"/>
                              <a:gd name="T24" fmla="+- 0 8523 8182"/>
                              <a:gd name="T25" fmla="*/ T24 w 346"/>
                              <a:gd name="T26" fmla="+- 0 2500 2332"/>
                              <a:gd name="T27" fmla="*/ 2500 h 173"/>
                              <a:gd name="T28" fmla="+- 0 8528 8182"/>
                              <a:gd name="T29" fmla="*/ T28 w 346"/>
                              <a:gd name="T30" fmla="+- 0 2500 2332"/>
                              <a:gd name="T31" fmla="*/ 2500 h 173"/>
                              <a:gd name="T32" fmla="+- 0 8528 8182"/>
                              <a:gd name="T33" fmla="*/ T32 w 346"/>
                              <a:gd name="T34" fmla="+- 0 2332 2332"/>
                              <a:gd name="T35" fmla="*/ 233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2298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" o:spid="_x0000_s1108" style="position:absolute;left:0;text-align:left;margin-left:409.1pt;margin-top:114.9pt;width:17.3pt;height:10.35pt;z-index:251691008;mso-position-horizontal-relative:page" coordorigin="8182,2298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">
                <v:shape id="Freeform 94" o:spid="_x0000_s1109" style="position:absolute;left:8182;top:2332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PZMQA&#10;AADbAAAADwAAAGRycy9kb3ducmV2LnhtbESPQWvCQBSE7wX/w/KEXkQ3DSolukooLbQorY2l50f2&#10;mQ3Nvg3ZVeO/dwWhx2FmvmGW69424kSdrx0reJokIIhLp2uuFPzs38bPIHxA1tg4JgUX8rBeDR6W&#10;mGl35m86FaESEcI+QwUmhDaT0peGLPqJa4mjd3CdxRBlV0nd4TnCbSPTJJlLizXHBYMtvRgq/4qj&#10;VfA5+s13ZrOVo2Obp/UHvab8lSj1OOzzBYhAffgP39vvWsFsC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Oz2TEAAAA2wAAAA8AAAAAAAAAAAAAAAAAmAIAAGRycy9k&#10;b3ducmV2LnhtbFBLBQYAAAAABAAEAPUAAACJAwAAAAA=&#10;" path="m346,l336,r,163l,163r,10l341,173r,-5l346,168,346,xe" fillcolor="black" stroked="f">
                  <v:path arrowok="t" o:connecttype="custom" o:connectlocs="346,2332;336,2332;336,2495;0,2495;0,2505;341,2505;341,2500;346,2500;346,2332" o:connectangles="0,0,0,0,0,0,0,0,0"/>
                </v:shape>
                <v:shape id="Text Box 95" o:spid="_x0000_s1110" type="#_x0000_t202" style="position:absolute;left:8182;top:2298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At the time of the Bretton Woods system, currencies were heavily dependent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on the state. Monetary policy was used to pursue governments’ economic </w:t>
      </w:r>
      <w:proofErr w:type="spellStart"/>
      <w:r w:rsidRPr="001C753E">
        <w:rPr>
          <w:w w:val="115"/>
          <w:sz w:val="28"/>
          <w:szCs w:val="28"/>
        </w:rPr>
        <w:t>objec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tives</w:t>
      </w:r>
      <w:proofErr w:type="spellEnd"/>
      <w:r w:rsidRPr="001C753E">
        <w:rPr>
          <w:w w:val="115"/>
          <w:sz w:val="28"/>
          <w:szCs w:val="28"/>
        </w:rPr>
        <w:t>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compartmentalised</w:t>
      </w:r>
      <w:proofErr w:type="spellEnd"/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interest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deposits were decided by governments and the deposits themselves were </w:t>
      </w:r>
      <w:proofErr w:type="spellStart"/>
      <w:r w:rsidRPr="001C753E">
        <w:rPr>
          <w:w w:val="115"/>
          <w:sz w:val="28"/>
          <w:szCs w:val="28"/>
        </w:rPr>
        <w:t>explic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itly</w:t>
      </w:r>
      <w:proofErr w:type="spellEnd"/>
      <w:r w:rsidRPr="001C753E">
        <w:rPr>
          <w:w w:val="115"/>
          <w:sz w:val="28"/>
          <w:szCs w:val="28"/>
        </w:rPr>
        <w:t xml:space="preserve"> or implicitly guaranteed by the state, the currency was relegated to an </w:t>
      </w:r>
      <w:proofErr w:type="spellStart"/>
      <w:r w:rsidRPr="001C753E">
        <w:rPr>
          <w:w w:val="115"/>
          <w:sz w:val="28"/>
          <w:szCs w:val="28"/>
        </w:rPr>
        <w:t>instru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mental role that the Radcliffe Report (Committee on the Working of the Monetary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System, 1959) </w:t>
      </w:r>
      <w:proofErr w:type="spellStart"/>
      <w:r w:rsidRPr="001C753E">
        <w:rPr>
          <w:w w:val="115"/>
          <w:sz w:val="28"/>
          <w:szCs w:val="28"/>
        </w:rPr>
        <w:t>rationalised</w:t>
      </w:r>
      <w:proofErr w:type="spellEnd"/>
      <w:r w:rsidRPr="001C753E">
        <w:rPr>
          <w:w w:val="115"/>
          <w:sz w:val="28"/>
          <w:szCs w:val="28"/>
        </w:rPr>
        <w:t xml:space="preserve"> particularly well. The currency was subordinated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public expenditure and, in some countries, to the financial intermediation of pub-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lic</w:t>
      </w:r>
      <w:proofErr w:type="spellEnd"/>
      <w:r w:rsidRPr="001C753E">
        <w:rPr>
          <w:w w:val="115"/>
          <w:sz w:val="28"/>
          <w:szCs w:val="28"/>
        </w:rPr>
        <w:t xml:space="preserve"> institutions. Until the late 1960s, the notion that the government was </w:t>
      </w:r>
      <w:proofErr w:type="spellStart"/>
      <w:r w:rsidRPr="001C753E">
        <w:rPr>
          <w:w w:val="115"/>
          <w:sz w:val="28"/>
          <w:szCs w:val="28"/>
        </w:rPr>
        <w:t>respon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sible</w:t>
      </w:r>
      <w:proofErr w:type="spellEnd"/>
      <w:r w:rsidRPr="001C753E">
        <w:rPr>
          <w:w w:val="115"/>
          <w:sz w:val="28"/>
          <w:szCs w:val="28"/>
        </w:rPr>
        <w:t xml:space="preserve"> for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nation’s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entire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policy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unchallenged.</w:t>
      </w:r>
    </w:p>
    <w:p w:rsidR="00266C29" w:rsidRPr="001C753E" w:rsidRDefault="00266C29" w:rsidP="001C753E">
      <w:pPr>
        <w:pStyle w:val="a3"/>
        <w:jc w:val="both"/>
        <w:rPr>
          <w:sz w:val="28"/>
          <w:szCs w:val="28"/>
        </w:rPr>
      </w:pPr>
    </w:p>
    <w:p w:rsidR="00266C29" w:rsidRPr="001C753E" w:rsidRDefault="00266C29" w:rsidP="009B490A">
      <w:pPr>
        <w:pStyle w:val="a3"/>
        <w:spacing w:before="96" w:line="264" w:lineRule="auto"/>
        <w:ind w:right="12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This is not the place to examine all the difficulties of monetary policy in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protected</w:t>
      </w:r>
      <w:r w:rsidRPr="001C753E">
        <w:rPr>
          <w:spacing w:val="3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3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</w:t>
      </w:r>
      <w:r w:rsidRPr="001C753E">
        <w:rPr>
          <w:spacing w:val="3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</w:t>
      </w:r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3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aegis</w:t>
      </w:r>
      <w:r w:rsidRPr="001C753E">
        <w:rPr>
          <w:spacing w:val="3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3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3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state.</w:t>
      </w:r>
      <w:r w:rsidRPr="001C753E">
        <w:rPr>
          <w:spacing w:val="3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Let</w:t>
      </w:r>
      <w:r w:rsidRPr="001C753E">
        <w:rPr>
          <w:spacing w:val="3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</w:t>
      </w:r>
      <w:r w:rsidRPr="001C753E">
        <w:rPr>
          <w:spacing w:val="3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merely</w:t>
      </w:r>
      <w:r w:rsidRPr="001C753E">
        <w:rPr>
          <w:spacing w:val="3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identify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weaknesses that came under such </w:t>
      </w:r>
      <w:proofErr w:type="gramStart"/>
      <w:r w:rsidRPr="001C753E">
        <w:rPr>
          <w:w w:val="115"/>
          <w:sz w:val="28"/>
          <w:szCs w:val="28"/>
        </w:rPr>
        <w:t>heavy  fire</w:t>
      </w:r>
      <w:proofErr w:type="gramEnd"/>
      <w:r w:rsidRPr="001C753E">
        <w:rPr>
          <w:w w:val="115"/>
          <w:sz w:val="28"/>
          <w:szCs w:val="28"/>
        </w:rPr>
        <w:t xml:space="preserve"> in the monetarist debate in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late 1960s. One of the two pitfalls threatening money, namely systemic risk, had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removed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 financial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regulation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by the </w:t>
      </w:r>
      <w:proofErr w:type="gramStart"/>
      <w:r w:rsidRPr="001C753E">
        <w:rPr>
          <w:w w:val="115"/>
          <w:sz w:val="28"/>
          <w:szCs w:val="28"/>
        </w:rPr>
        <w:t>certain  knowledge</w:t>
      </w:r>
      <w:proofErr w:type="gramEnd"/>
      <w:r w:rsidRPr="001C753E">
        <w:rPr>
          <w:w w:val="115"/>
          <w:sz w:val="28"/>
          <w:szCs w:val="28"/>
        </w:rPr>
        <w:t xml:space="preserve"> that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central bank would cover up any incident in the banking sector. In this case,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supply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</w:t>
      </w:r>
      <w:proofErr w:type="gramStart"/>
      <w:r w:rsidRPr="001C753E">
        <w:rPr>
          <w:w w:val="115"/>
          <w:sz w:val="28"/>
          <w:szCs w:val="28"/>
        </w:rPr>
        <w:t>credit  responds</w:t>
      </w:r>
      <w:proofErr w:type="gramEnd"/>
      <w:r w:rsidRPr="001C753E">
        <w:rPr>
          <w:w w:val="115"/>
          <w:sz w:val="28"/>
          <w:szCs w:val="28"/>
        </w:rPr>
        <w:t xml:space="preserve"> flexibly to  demand as described by  </w:t>
      </w:r>
      <w:proofErr w:type="spellStart"/>
      <w:r w:rsidRPr="001C753E">
        <w:rPr>
          <w:w w:val="115"/>
          <w:sz w:val="28"/>
          <w:szCs w:val="28"/>
        </w:rPr>
        <w:t>Wicksell</w:t>
      </w:r>
      <w:proofErr w:type="spellEnd"/>
      <w:r w:rsidRPr="001C753E">
        <w:rPr>
          <w:w w:val="115"/>
          <w:sz w:val="28"/>
          <w:szCs w:val="28"/>
        </w:rPr>
        <w:t xml:space="preserve">  unless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central bank imposes direct credit restrictions on the orders of the Treasury.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financial sector is biased in </w:t>
      </w:r>
      <w:proofErr w:type="spellStart"/>
      <w:r w:rsidRPr="001C753E">
        <w:rPr>
          <w:w w:val="115"/>
          <w:sz w:val="28"/>
          <w:szCs w:val="28"/>
        </w:rPr>
        <w:t>favour</w:t>
      </w:r>
      <w:proofErr w:type="spellEnd"/>
      <w:r w:rsidRPr="001C753E">
        <w:rPr>
          <w:w w:val="115"/>
          <w:sz w:val="28"/>
          <w:szCs w:val="28"/>
        </w:rPr>
        <w:t xml:space="preserve"> of borrowers. Investment projects are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financed, growth sustained and business cycles cushioned. But short-lived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shallow recessions in oligopolistic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banking systems encourage </w:t>
      </w:r>
      <w:proofErr w:type="gramStart"/>
      <w:r w:rsidRPr="001C753E">
        <w:rPr>
          <w:w w:val="115"/>
          <w:sz w:val="28"/>
          <w:szCs w:val="28"/>
        </w:rPr>
        <w:t>the  index</w:t>
      </w:r>
      <w:proofErr w:type="gramEnd"/>
      <w:r w:rsidRPr="001C753E">
        <w:rPr>
          <w:w w:val="115"/>
          <w:sz w:val="28"/>
          <w:szCs w:val="28"/>
        </w:rPr>
        <w:t>-linking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prices and costs. Trust in the unit of account is slowly eroded. Monetary policy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 undermined by a surreptitious deterioration of the nominal anchor. Inflation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spirals upwards as attempts to check </w:t>
      </w:r>
      <w:proofErr w:type="gramStart"/>
      <w:r w:rsidRPr="001C753E">
        <w:rPr>
          <w:w w:val="115"/>
          <w:sz w:val="28"/>
          <w:szCs w:val="28"/>
        </w:rPr>
        <w:t>it  fail</w:t>
      </w:r>
      <w:proofErr w:type="gramEnd"/>
      <w:r w:rsidRPr="001C753E">
        <w:rPr>
          <w:w w:val="115"/>
          <w:sz w:val="28"/>
          <w:szCs w:val="28"/>
        </w:rPr>
        <w:t xml:space="preserve">. Holders of nominal claims, </w:t>
      </w:r>
      <w:proofErr w:type="spellStart"/>
      <w:r w:rsidRPr="001C753E">
        <w:rPr>
          <w:w w:val="115"/>
          <w:sz w:val="28"/>
          <w:szCs w:val="28"/>
        </w:rPr>
        <w:t>espe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cially</w:t>
      </w:r>
      <w:proofErr w:type="spellEnd"/>
      <w:r w:rsidRPr="001C753E">
        <w:rPr>
          <w:w w:val="115"/>
          <w:sz w:val="28"/>
          <w:szCs w:val="28"/>
        </w:rPr>
        <w:t xml:space="preserve"> bank depositors, try to protect themselves against the devaluation of their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assets. Insofar as the banking system fails to offer them any solution, mistrust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spreads and translates into disintermediation. The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search  for</w:t>
      </w:r>
      <w:proofErr w:type="gramEnd"/>
      <w:r w:rsidRPr="001C753E">
        <w:rPr>
          <w:w w:val="115"/>
          <w:sz w:val="28"/>
          <w:szCs w:val="28"/>
        </w:rPr>
        <w:t xml:space="preserve">  ways of storing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value generates growing pressure to </w:t>
      </w:r>
      <w:proofErr w:type="spellStart"/>
      <w:r w:rsidRPr="001C753E">
        <w:rPr>
          <w:w w:val="115"/>
          <w:sz w:val="28"/>
          <w:szCs w:val="28"/>
        </w:rPr>
        <w:t>liberalise</w:t>
      </w:r>
      <w:proofErr w:type="spellEnd"/>
      <w:r w:rsidRPr="001C753E">
        <w:rPr>
          <w:w w:val="115"/>
          <w:sz w:val="28"/>
          <w:szCs w:val="28"/>
        </w:rPr>
        <w:t xml:space="preserve"> the financial sector and open up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access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international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investments.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Conflicts  between</w:t>
      </w:r>
      <w:proofErr w:type="gramEnd"/>
      <w:r w:rsidRPr="001C753E">
        <w:rPr>
          <w:w w:val="115"/>
          <w:sz w:val="28"/>
          <w:szCs w:val="28"/>
        </w:rPr>
        <w:t xml:space="preserve">  creditors  and  debtors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then become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acute 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  policy is no longer  able to set benchmarks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 the evaluation of financial assets. Loss of confidence in the currency ushers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phase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crisis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reform. This phase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lasted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for  more</w:t>
      </w:r>
      <w:proofErr w:type="gramEnd"/>
      <w:r w:rsidRPr="001C753E">
        <w:rPr>
          <w:w w:val="115"/>
          <w:sz w:val="28"/>
          <w:szCs w:val="28"/>
        </w:rPr>
        <w:t xml:space="preserve">  than a  decade, from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1968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1982.</w:t>
      </w:r>
    </w:p>
    <w:p w:rsidR="00266C29" w:rsidRPr="001C753E" w:rsidRDefault="00266C29" w:rsidP="009B490A">
      <w:pPr>
        <w:pStyle w:val="a3"/>
        <w:spacing w:before="112" w:line="264" w:lineRule="auto"/>
        <w:ind w:right="12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Monetary nationalism and financial </w:t>
      </w:r>
      <w:proofErr w:type="spellStart"/>
      <w:r w:rsidRPr="001C753E">
        <w:rPr>
          <w:w w:val="115"/>
          <w:sz w:val="28"/>
          <w:szCs w:val="28"/>
        </w:rPr>
        <w:t>liberalisation</w:t>
      </w:r>
      <w:proofErr w:type="spellEnd"/>
      <w:r w:rsidRPr="001C753E">
        <w:rPr>
          <w:w w:val="115"/>
          <w:sz w:val="28"/>
          <w:szCs w:val="28"/>
        </w:rPr>
        <w:t xml:space="preserve"> were the twin offspring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crises that followed the collapse of the </w:t>
      </w:r>
      <w:r w:rsidRPr="001C753E">
        <w:rPr>
          <w:w w:val="115"/>
          <w:sz w:val="28"/>
          <w:szCs w:val="28"/>
        </w:rPr>
        <w:lastRenderedPageBreak/>
        <w:t>Bretton Woods system. The breakdown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the code of international good conduct paved the way for floating exchange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rates, and these in turn for individual governments’ monetary experiments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restore price stability at any cost. At the same time, private agents and govern-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ments</w:t>
      </w:r>
      <w:proofErr w:type="spellEnd"/>
      <w:r w:rsidRPr="001C753E">
        <w:rPr>
          <w:w w:val="115"/>
          <w:sz w:val="28"/>
          <w:szCs w:val="28"/>
        </w:rPr>
        <w:t>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depending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 circumstances,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sought </w:t>
      </w:r>
      <w:proofErr w:type="gramStart"/>
      <w:r w:rsidRPr="001C753E">
        <w:rPr>
          <w:w w:val="115"/>
          <w:sz w:val="28"/>
          <w:szCs w:val="28"/>
        </w:rPr>
        <w:t>to  obtain</w:t>
      </w:r>
      <w:proofErr w:type="gramEnd"/>
      <w:r w:rsidRPr="001C753E">
        <w:rPr>
          <w:w w:val="115"/>
          <w:sz w:val="28"/>
          <w:szCs w:val="28"/>
        </w:rPr>
        <w:t xml:space="preserve"> credit or to convert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 nominal wealth in a wider lending and investment arena. The oil shocks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exacerbated this trend and accelerated the formation of international financial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markets.</w:t>
      </w:r>
    </w:p>
    <w:p w:rsidR="00266C29" w:rsidRPr="001C753E" w:rsidRDefault="00266C29" w:rsidP="009B490A">
      <w:pPr>
        <w:pStyle w:val="a3"/>
        <w:spacing w:before="113" w:line="264" w:lineRule="auto"/>
        <w:ind w:right="131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The twist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 tale is the return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 factors of instability that predated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introduction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convertibility,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factors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that were present in </w:t>
      </w:r>
      <w:proofErr w:type="gramStart"/>
      <w:r w:rsidRPr="001C753E">
        <w:rPr>
          <w:w w:val="110"/>
          <w:sz w:val="28"/>
          <w:szCs w:val="28"/>
        </w:rPr>
        <w:t>the  dualist</w:t>
      </w:r>
      <w:proofErr w:type="gramEnd"/>
      <w:r w:rsidRPr="001C753E">
        <w:rPr>
          <w:w w:val="110"/>
          <w:sz w:val="28"/>
          <w:szCs w:val="28"/>
        </w:rPr>
        <w:t xml:space="preserve"> system. 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first of these is exchange rate instability, </w:t>
      </w:r>
      <w:r w:rsidRPr="001C753E">
        <w:rPr>
          <w:i/>
          <w:w w:val="110"/>
          <w:sz w:val="28"/>
          <w:szCs w:val="28"/>
        </w:rPr>
        <w:t>i.e</w:t>
      </w:r>
      <w:r w:rsidRPr="001C753E">
        <w:rPr>
          <w:w w:val="110"/>
          <w:sz w:val="28"/>
          <w:szCs w:val="28"/>
        </w:rPr>
        <w:t xml:space="preserve">., relations </w:t>
      </w:r>
      <w:proofErr w:type="gramStart"/>
      <w:r w:rsidRPr="001C753E">
        <w:rPr>
          <w:w w:val="110"/>
          <w:sz w:val="28"/>
          <w:szCs w:val="28"/>
        </w:rPr>
        <w:t>between  units</w:t>
      </w:r>
      <w:proofErr w:type="gramEnd"/>
      <w:r w:rsidRPr="001C753E">
        <w:rPr>
          <w:w w:val="110"/>
          <w:sz w:val="28"/>
          <w:szCs w:val="28"/>
        </w:rPr>
        <w:t xml:space="preserve"> of account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 no longer have a standard of equivalence. The second is the uncertainty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international credit, which </w:t>
      </w:r>
      <w:proofErr w:type="gramStart"/>
      <w:r w:rsidRPr="001C753E">
        <w:rPr>
          <w:w w:val="110"/>
          <w:sz w:val="28"/>
          <w:szCs w:val="28"/>
        </w:rPr>
        <w:t>aggregates  the</w:t>
      </w:r>
      <w:proofErr w:type="gramEnd"/>
      <w:r w:rsidRPr="001C753E">
        <w:rPr>
          <w:w w:val="110"/>
          <w:sz w:val="28"/>
          <w:szCs w:val="28"/>
        </w:rPr>
        <w:t xml:space="preserve"> risk inherent in  financial intermediation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  monetary  risk.  The third is the way in which the global financial sector passes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effects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countries’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contradictory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policies.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Price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distortions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caused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exchange rates and financial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crises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affected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economies  for</w:t>
      </w:r>
      <w:proofErr w:type="gramEnd"/>
      <w:r w:rsidRPr="001C753E">
        <w:rPr>
          <w:w w:val="110"/>
          <w:sz w:val="28"/>
          <w:szCs w:val="28"/>
        </w:rPr>
        <w:t xml:space="preserve">  the  last  twenty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years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or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so.</w:t>
      </w:r>
    </w:p>
    <w:p w:rsidR="00266C29" w:rsidRPr="001C753E" w:rsidRDefault="00266C29" w:rsidP="001C753E">
      <w:pPr>
        <w:spacing w:line="181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66C29" w:rsidRPr="001C753E">
          <w:pgSz w:w="9080" w:h="13040"/>
          <w:pgMar w:top="720" w:right="420" w:bottom="280" w:left="460" w:header="720" w:footer="720" w:gutter="0"/>
          <w:cols w:space="720"/>
        </w:sectPr>
      </w:pPr>
    </w:p>
    <w:p w:rsidR="00266C29" w:rsidRPr="001C753E" w:rsidRDefault="00266C29" w:rsidP="001C753E">
      <w:pPr>
        <w:pStyle w:val="a3"/>
        <w:spacing w:before="96" w:line="264" w:lineRule="auto"/>
        <w:ind w:left="123" w:right="871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lastRenderedPageBreak/>
        <w:t>In the financial environment of the last two decades, the pitfalls that threaten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monetary policy have changed completely. Financial </w:t>
      </w:r>
      <w:proofErr w:type="spellStart"/>
      <w:r w:rsidRPr="001C753E">
        <w:rPr>
          <w:w w:val="110"/>
          <w:sz w:val="28"/>
          <w:szCs w:val="28"/>
        </w:rPr>
        <w:t>liberalisation</w:t>
      </w:r>
      <w:proofErr w:type="spellEnd"/>
      <w:r w:rsidRPr="001C753E">
        <w:rPr>
          <w:w w:val="110"/>
          <w:sz w:val="28"/>
          <w:szCs w:val="28"/>
        </w:rPr>
        <w:t xml:space="preserve"> has stimulated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competitive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forces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boosted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technological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progress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train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powerful,</w:t>
      </w:r>
      <w:r w:rsidRPr="001C753E">
        <w:rPr>
          <w:spacing w:val="5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endogenous</w:t>
      </w:r>
      <w:r w:rsidRPr="001C753E">
        <w:rPr>
          <w:spacing w:val="5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anti-inflationary</w:t>
      </w:r>
      <w:r w:rsidRPr="001C753E">
        <w:rPr>
          <w:spacing w:val="5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mechanisms.</w:t>
      </w:r>
      <w:r w:rsidRPr="001C753E">
        <w:rPr>
          <w:spacing w:val="5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These</w:t>
      </w:r>
      <w:r w:rsidRPr="001C753E">
        <w:rPr>
          <w:spacing w:val="5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processes</w:t>
      </w:r>
      <w:r w:rsidRPr="001C753E">
        <w:rPr>
          <w:spacing w:val="5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enabled newly independent central banks to </w:t>
      </w:r>
      <w:proofErr w:type="spellStart"/>
      <w:r w:rsidRPr="001C753E">
        <w:rPr>
          <w:w w:val="110"/>
          <w:sz w:val="28"/>
          <w:szCs w:val="28"/>
        </w:rPr>
        <w:t>organise</w:t>
      </w:r>
      <w:proofErr w:type="spellEnd"/>
      <w:r w:rsidRPr="001C753E">
        <w:rPr>
          <w:w w:val="110"/>
          <w:sz w:val="28"/>
          <w:szCs w:val="28"/>
        </w:rPr>
        <w:t xml:space="preserve"> procedures for co-</w:t>
      </w:r>
      <w:proofErr w:type="spellStart"/>
      <w:r w:rsidRPr="001C753E">
        <w:rPr>
          <w:w w:val="110"/>
          <w:sz w:val="28"/>
          <w:szCs w:val="28"/>
        </w:rPr>
        <w:t>ordinating</w:t>
      </w:r>
      <w:proofErr w:type="spell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anticipations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about the prices </w:t>
      </w:r>
      <w:proofErr w:type="gramStart"/>
      <w:r w:rsidRPr="001C753E">
        <w:rPr>
          <w:w w:val="110"/>
          <w:sz w:val="28"/>
          <w:szCs w:val="28"/>
        </w:rPr>
        <w:t>of  staple</w:t>
      </w:r>
      <w:proofErr w:type="gramEnd"/>
      <w:r w:rsidRPr="001C753E">
        <w:rPr>
          <w:w w:val="110"/>
          <w:sz w:val="28"/>
          <w:szCs w:val="28"/>
        </w:rPr>
        <w:t xml:space="preserve"> goods and  services, called inflation target-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ing</w:t>
      </w:r>
      <w:proofErr w:type="spellEnd"/>
      <w:r w:rsidRPr="001C753E">
        <w:rPr>
          <w:w w:val="110"/>
          <w:sz w:val="28"/>
          <w:szCs w:val="28"/>
        </w:rPr>
        <w:t>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Trust in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durability </w:t>
      </w:r>
      <w:proofErr w:type="gramStart"/>
      <w:r w:rsidRPr="001C753E">
        <w:rPr>
          <w:w w:val="110"/>
          <w:sz w:val="28"/>
          <w:szCs w:val="28"/>
        </w:rPr>
        <w:t>of  the</w:t>
      </w:r>
      <w:proofErr w:type="gramEnd"/>
      <w:r w:rsidRPr="001C753E">
        <w:rPr>
          <w:w w:val="110"/>
          <w:sz w:val="28"/>
          <w:szCs w:val="28"/>
        </w:rPr>
        <w:t xml:space="preserve"> unit of  account has  been  solidly re-established.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But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other pitfall, </w:t>
      </w:r>
      <w:proofErr w:type="gramStart"/>
      <w:r w:rsidRPr="001C753E">
        <w:rPr>
          <w:w w:val="110"/>
          <w:sz w:val="28"/>
          <w:szCs w:val="28"/>
        </w:rPr>
        <w:t>systemic  risk</w:t>
      </w:r>
      <w:proofErr w:type="gramEnd"/>
      <w:r w:rsidRPr="001C753E">
        <w:rPr>
          <w:w w:val="110"/>
          <w:sz w:val="28"/>
          <w:szCs w:val="28"/>
        </w:rPr>
        <w:t xml:space="preserve">, has  increased considerably. The challenge </w:t>
      </w:r>
      <w:proofErr w:type="spellStart"/>
      <w:r w:rsidRPr="001C753E">
        <w:rPr>
          <w:w w:val="110"/>
          <w:sz w:val="28"/>
          <w:szCs w:val="28"/>
        </w:rPr>
        <w:t>fac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ing</w:t>
      </w:r>
      <w:proofErr w:type="spellEnd"/>
      <w:r w:rsidRPr="001C753E">
        <w:rPr>
          <w:spacing w:val="4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this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new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century</w:t>
      </w:r>
      <w:r w:rsidRPr="001C753E">
        <w:rPr>
          <w:spacing w:val="4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that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how</w:t>
      </w:r>
      <w:r w:rsidRPr="001C753E">
        <w:rPr>
          <w:spacing w:val="36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unco</w:t>
      </w:r>
      <w:proofErr w:type="spellEnd"/>
      <w:r w:rsidRPr="001C753E">
        <w:rPr>
          <w:w w:val="110"/>
          <w:sz w:val="28"/>
          <w:szCs w:val="28"/>
        </w:rPr>
        <w:t>-operative</w:t>
      </w:r>
      <w:r w:rsidRPr="001C753E">
        <w:rPr>
          <w:spacing w:val="4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national</w:t>
      </w:r>
      <w:r w:rsidRPr="001C753E">
        <w:rPr>
          <w:spacing w:val="3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4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authorities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are to regulate a financial sector that is global, unstable, and a carrier of powerfully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contagious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forces.</w:t>
      </w:r>
    </w:p>
    <w:p w:rsidR="00266C29" w:rsidRPr="001C753E" w:rsidRDefault="00266C29" w:rsidP="001C753E">
      <w:pPr>
        <w:pStyle w:val="a3"/>
        <w:spacing w:before="10"/>
        <w:jc w:val="both"/>
        <w:rPr>
          <w:sz w:val="28"/>
          <w:szCs w:val="28"/>
        </w:rPr>
      </w:pPr>
    </w:p>
    <w:p w:rsidR="00266C29" w:rsidRPr="001C753E" w:rsidRDefault="00266C29" w:rsidP="001C753E">
      <w:pPr>
        <w:pStyle w:val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7" w:name="Conclusion:_the_prospective_new_forms_of"/>
      <w:bookmarkEnd w:id="27"/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Conclusion: the</w:t>
      </w:r>
      <w:r w:rsidRPr="001C753E">
        <w:rPr>
          <w:rFonts w:ascii="Times New Roman" w:hAnsi="Times New Roman" w:cs="Times New Roman"/>
          <w:spacing w:val="-1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prospective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new</w:t>
      </w:r>
      <w:r w:rsidRPr="001C753E">
        <w:rPr>
          <w:rFonts w:ascii="Times New Roman" w:hAnsi="Times New Roman" w:cs="Times New Roman"/>
          <w:spacing w:val="4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forms</w:t>
      </w:r>
      <w:r w:rsidRPr="001C753E">
        <w:rPr>
          <w:rFonts w:ascii="Times New Roman" w:hAnsi="Times New Roman" w:cs="Times New Roman"/>
          <w:spacing w:val="2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spacing w:val="-1"/>
          <w:w w:val="110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w w:val="110"/>
          <w:sz w:val="28"/>
          <w:szCs w:val="28"/>
          <w:lang w:val="en-US"/>
        </w:rPr>
        <w:t>money</w:t>
      </w:r>
    </w:p>
    <w:p w:rsidR="00266C29" w:rsidRPr="001C753E" w:rsidRDefault="00266C29" w:rsidP="001C753E">
      <w:pPr>
        <w:pStyle w:val="a3"/>
        <w:spacing w:before="175" w:line="264" w:lineRule="auto"/>
        <w:ind w:left="123" w:right="871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As we come to the end of this chapter, we now have a guide to help us assess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emerging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monetary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innovations.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threefold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rationale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abstraction,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and regulation can be used to </w:t>
      </w:r>
      <w:proofErr w:type="spellStart"/>
      <w:r w:rsidRPr="001C753E">
        <w:rPr>
          <w:w w:val="115"/>
          <w:sz w:val="28"/>
          <w:szCs w:val="28"/>
        </w:rPr>
        <w:t>analyse</w:t>
      </w:r>
      <w:proofErr w:type="spellEnd"/>
      <w:r w:rsidRPr="001C753E">
        <w:rPr>
          <w:w w:val="115"/>
          <w:sz w:val="28"/>
          <w:szCs w:val="28"/>
        </w:rPr>
        <w:t xml:space="preserve"> money over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very long term. While the first two highlight irreversible processes, an arrow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time,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case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 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third.</w:t>
      </w:r>
    </w:p>
    <w:p w:rsidR="00266C29" w:rsidRPr="001C753E" w:rsidRDefault="00266C29" w:rsidP="001C753E">
      <w:pPr>
        <w:pStyle w:val="a3"/>
        <w:spacing w:before="95" w:line="264" w:lineRule="auto"/>
        <w:ind w:left="123" w:right="867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Abstraction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concerns definition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the  unit</w:t>
      </w:r>
      <w:proofErr w:type="gramEnd"/>
      <w:r w:rsidRPr="001C753E">
        <w:rPr>
          <w:w w:val="110"/>
          <w:sz w:val="28"/>
          <w:szCs w:val="28"/>
        </w:rPr>
        <w:t xml:space="preserve"> of measurement. </w:t>
      </w:r>
      <w:proofErr w:type="gramStart"/>
      <w:r w:rsidRPr="001C753E">
        <w:rPr>
          <w:w w:val="110"/>
          <w:sz w:val="28"/>
          <w:szCs w:val="28"/>
        </w:rPr>
        <w:t>These  definitions</w:t>
      </w:r>
      <w:proofErr w:type="gram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are increasingly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abstract,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meaning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that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they are increasingly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consistent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with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essential characteristic of money, which is to be the pure form of exchange. This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characteristic  is</w:t>
      </w:r>
      <w:proofErr w:type="gramEnd"/>
      <w:r w:rsidRPr="001C753E">
        <w:rPr>
          <w:w w:val="110"/>
          <w:sz w:val="28"/>
          <w:szCs w:val="28"/>
        </w:rPr>
        <w:t xml:space="preserve"> expressed in a  number  associated with exchange: the economic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value assigned to the objects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of exchange,  </w:t>
      </w:r>
      <w:proofErr w:type="spellStart"/>
      <w:r w:rsidRPr="001C753E">
        <w:rPr>
          <w:i/>
          <w:w w:val="110"/>
          <w:sz w:val="28"/>
          <w:szCs w:val="28"/>
        </w:rPr>
        <w:t>i.e</w:t>
      </w:r>
      <w:proofErr w:type="spellEnd"/>
      <w:r w:rsidRPr="001C753E">
        <w:rPr>
          <w:w w:val="110"/>
          <w:sz w:val="28"/>
          <w:szCs w:val="28"/>
        </w:rPr>
        <w:t>, their price. Money is the operator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confers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exchange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value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lastRenderedPageBreak/>
        <w:t>tp.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therefore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logical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that  the</w:t>
      </w:r>
      <w:proofErr w:type="gramEnd"/>
      <w:r w:rsidRPr="001C753E">
        <w:rPr>
          <w:w w:val="110"/>
          <w:sz w:val="28"/>
          <w:szCs w:val="28"/>
        </w:rPr>
        <w:t xml:space="preserve">  path  taken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through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history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definitions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should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culminate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self-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definition.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is </w:t>
      </w:r>
      <w:proofErr w:type="gramStart"/>
      <w:r w:rsidRPr="001C753E">
        <w:rPr>
          <w:w w:val="110"/>
          <w:sz w:val="28"/>
          <w:szCs w:val="28"/>
        </w:rPr>
        <w:t>instituted  by</w:t>
      </w:r>
      <w:proofErr w:type="gramEnd"/>
      <w:r w:rsidRPr="001C753E">
        <w:rPr>
          <w:w w:val="110"/>
          <w:sz w:val="28"/>
          <w:szCs w:val="28"/>
        </w:rPr>
        <w:t xml:space="preserve">  the  sign which  represents  it,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mark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-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issuing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body.</w:t>
      </w:r>
    </w:p>
    <w:p w:rsidR="00266C29" w:rsidRPr="001C753E" w:rsidRDefault="00266C29" w:rsidP="001C753E">
      <w:pPr>
        <w:pStyle w:val="a3"/>
        <w:spacing w:before="88" w:line="264" w:lineRule="auto"/>
        <w:ind w:left="123" w:right="868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But to define does not mean to preserve. If the unit of account is to be pre-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served, it must be generally accepted in the interconnection of payment </w:t>
      </w:r>
      <w:proofErr w:type="spellStart"/>
      <w:r w:rsidRPr="001C753E">
        <w:rPr>
          <w:w w:val="115"/>
          <w:sz w:val="28"/>
          <w:szCs w:val="28"/>
        </w:rPr>
        <w:t>instru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ments</w:t>
      </w:r>
      <w:proofErr w:type="spellEnd"/>
      <w:r w:rsidRPr="001C753E">
        <w:rPr>
          <w:w w:val="115"/>
          <w:sz w:val="28"/>
          <w:szCs w:val="28"/>
        </w:rPr>
        <w:t xml:space="preserve"> within a payment system. However, these systems are shot through with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tensions deriving from the ambivalence of money: the system must establish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coherence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exchanges, but payment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instruments </w:t>
      </w:r>
      <w:proofErr w:type="gramStart"/>
      <w:r w:rsidRPr="001C753E">
        <w:rPr>
          <w:w w:val="115"/>
          <w:sz w:val="28"/>
          <w:szCs w:val="28"/>
        </w:rPr>
        <w:t>are  created</w:t>
      </w:r>
      <w:proofErr w:type="gramEnd"/>
      <w:r w:rsidRPr="001C753E">
        <w:rPr>
          <w:w w:val="115"/>
          <w:sz w:val="28"/>
          <w:szCs w:val="28"/>
        </w:rPr>
        <w:t xml:space="preserve">  by  the separate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contradictory acts of private agents. The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of payments is the pro-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cess</w:t>
      </w:r>
      <w:proofErr w:type="spellEnd"/>
      <w:r w:rsidRPr="001C753E">
        <w:rPr>
          <w:w w:val="115"/>
          <w:sz w:val="28"/>
          <w:szCs w:val="28"/>
        </w:rPr>
        <w:t xml:space="preserve"> that results from the dual aspect of money. Once bank money develops, </w:t>
      </w:r>
      <w:proofErr w:type="spellStart"/>
      <w:r w:rsidRPr="001C753E">
        <w:rPr>
          <w:w w:val="115"/>
          <w:sz w:val="28"/>
          <w:szCs w:val="28"/>
        </w:rPr>
        <w:t>cen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tralisation</w:t>
      </w:r>
      <w:proofErr w:type="spellEnd"/>
      <w:r w:rsidRPr="001C753E">
        <w:rPr>
          <w:w w:val="115"/>
          <w:sz w:val="28"/>
          <w:szCs w:val="28"/>
        </w:rPr>
        <w:t xml:space="preserve"> on the books of the institution issuing the unit of account is the only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guarantees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settlement.</w:t>
      </w:r>
    </w:p>
    <w:p w:rsidR="00266C29" w:rsidRPr="001C753E" w:rsidRDefault="00266C29" w:rsidP="009B490A">
      <w:pPr>
        <w:pStyle w:val="a3"/>
        <w:spacing w:before="93" w:line="264" w:lineRule="auto"/>
        <w:ind w:left="123" w:right="867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E87F4F8" wp14:editId="50CDAD8D">
                <wp:simplePos x="0" y="0"/>
                <wp:positionH relativeFrom="page">
                  <wp:posOffset>5195570</wp:posOffset>
                </wp:positionH>
                <wp:positionV relativeFrom="paragraph">
                  <wp:posOffset>506730</wp:posOffset>
                </wp:positionV>
                <wp:extent cx="219710" cy="131445"/>
                <wp:effectExtent l="4445" t="1905" r="4445" b="0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798"/>
                          <a:chExt cx="346" cy="207"/>
                        </a:xfrm>
                      </wpg:grpSpPr>
                      <wps:wsp>
                        <wps:cNvPr id="44" name="Freeform 100"/>
                        <wps:cNvSpPr>
                          <a:spLocks/>
                        </wps:cNvSpPr>
                        <wps:spPr bwMode="auto">
                          <a:xfrm>
                            <a:off x="8182" y="832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832 832"/>
                              <a:gd name="T3" fmla="*/ 832 h 173"/>
                              <a:gd name="T4" fmla="+- 0 8518 8182"/>
                              <a:gd name="T5" fmla="*/ T4 w 346"/>
                              <a:gd name="T6" fmla="+- 0 832 832"/>
                              <a:gd name="T7" fmla="*/ 832 h 173"/>
                              <a:gd name="T8" fmla="+- 0 8518 8182"/>
                              <a:gd name="T9" fmla="*/ T8 w 346"/>
                              <a:gd name="T10" fmla="+- 0 995 832"/>
                              <a:gd name="T11" fmla="*/ 995 h 173"/>
                              <a:gd name="T12" fmla="+- 0 8182 8182"/>
                              <a:gd name="T13" fmla="*/ T12 w 346"/>
                              <a:gd name="T14" fmla="+- 0 995 832"/>
                              <a:gd name="T15" fmla="*/ 995 h 173"/>
                              <a:gd name="T16" fmla="+- 0 8182 8182"/>
                              <a:gd name="T17" fmla="*/ T16 w 346"/>
                              <a:gd name="T18" fmla="+- 0 1005 832"/>
                              <a:gd name="T19" fmla="*/ 1005 h 173"/>
                              <a:gd name="T20" fmla="+- 0 8523 8182"/>
                              <a:gd name="T21" fmla="*/ T20 w 346"/>
                              <a:gd name="T22" fmla="+- 0 1005 832"/>
                              <a:gd name="T23" fmla="*/ 1005 h 173"/>
                              <a:gd name="T24" fmla="+- 0 8523 8182"/>
                              <a:gd name="T25" fmla="*/ T24 w 346"/>
                              <a:gd name="T26" fmla="+- 0 1000 832"/>
                              <a:gd name="T27" fmla="*/ 1000 h 173"/>
                              <a:gd name="T28" fmla="+- 0 8528 8182"/>
                              <a:gd name="T29" fmla="*/ T28 w 346"/>
                              <a:gd name="T30" fmla="+- 0 1000 832"/>
                              <a:gd name="T31" fmla="*/ 1000 h 173"/>
                              <a:gd name="T32" fmla="+- 0 8528 8182"/>
                              <a:gd name="T33" fmla="*/ T32 w 346"/>
                              <a:gd name="T34" fmla="+- 0 832 832"/>
                              <a:gd name="T35" fmla="*/ 83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798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114" style="position:absolute;left:0;text-align:left;margin-left:409.1pt;margin-top:39.9pt;width:17.3pt;height:10.35pt;z-index:251693056;mso-position-horizontal-relative:page" coordorigin="8182,798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">
                <v:shape id="Freeform 100" o:spid="_x0000_s1115" style="position:absolute;left:8182;top:832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ZucQA&#10;AADbAAAADwAAAGRycy9kb3ducmV2LnhtbESP3WrCQBSE7wu+w3IEb0Q3BikSXSWIhUpL/cXrQ/aY&#10;DWbPhuyq6dt3C4VeDjPzDbNYdbYWD2p95VjBZJyAIC6crrhUcD69jWYgfEDWWDsmBd/kYbXsvSww&#10;0+7JB3ocQykihH2GCkwITSalLwxZ9GPXEEfv6lqLIcq2lLrFZ4TbWqZJ8iotVhwXDDa0NlTcjner&#10;4Gt4yffm41MO702eVlvapLxLlBr0u3wOIlAX/sN/7XetYDqF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XWbnEAAAA2wAAAA8AAAAAAAAAAAAAAAAAmAIAAGRycy9k&#10;b3ducmV2LnhtbFBLBQYAAAAABAAEAPUAAACJAwAAAAA=&#10;" path="m346,l336,r,163l,163r,10l341,173r,-5l346,168,346,xe" fillcolor="black" stroked="f">
                  <v:path arrowok="t" o:connecttype="custom" o:connectlocs="346,832;336,832;336,995;0,995;0,1005;341,1005;341,1000;346,1000;346,832" o:connectangles="0,0,0,0,0,0,0,0,0"/>
                </v:shape>
                <v:shape id="Text Box 101" o:spid="_x0000_s1116" type="#_x0000_t202" style="position:absolute;left:8182;top:798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Unlike the two previous tendencies, control is not in the least progressive. As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 have seen from studying the path taken through history by units of account,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 are times of deteriorating trust when the unit of account suffers, undermined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inflation,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times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when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agents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believe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firmly</w:t>
      </w:r>
      <w:r w:rsidRPr="001C753E">
        <w:rPr>
          <w:spacing w:val="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maintenance</w:t>
      </w:r>
      <w:r w:rsidRPr="001C753E">
        <w:rPr>
          <w:spacing w:val="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nominal</w:t>
      </w:r>
      <w:r w:rsidR="009B490A" w:rsidRPr="009B490A">
        <w:rPr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values. There are times when the confrontation between creditors and debtors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financial system generates a latent systemic risk and times when commit-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ments</w:t>
      </w:r>
      <w:proofErr w:type="spellEnd"/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honoured</w:t>
      </w:r>
      <w:proofErr w:type="spellEnd"/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without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difficulty.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crises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occurred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far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back as it is possible to observe the past. The permanence of money is therefore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permanence of ambivalence, which is indistinguishable from the permanence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 social relations. There is nothing to suggest that control of money is leading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societies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towards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greater cohesion,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peace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harmony.</w:t>
      </w:r>
    </w:p>
    <w:p w:rsidR="00266C29" w:rsidRPr="001C753E" w:rsidRDefault="00266C29" w:rsidP="009B490A">
      <w:pPr>
        <w:pStyle w:val="a3"/>
        <w:spacing w:before="118" w:line="264" w:lineRule="auto"/>
        <w:ind w:right="132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This brief reminder helps </w:t>
      </w:r>
      <w:proofErr w:type="gramStart"/>
      <w:r w:rsidRPr="001C753E">
        <w:rPr>
          <w:w w:val="115"/>
          <w:sz w:val="28"/>
          <w:szCs w:val="28"/>
        </w:rPr>
        <w:t>to  dissipate</w:t>
      </w:r>
      <w:proofErr w:type="gramEnd"/>
      <w:r w:rsidRPr="001C753E">
        <w:rPr>
          <w:w w:val="115"/>
          <w:sz w:val="28"/>
          <w:szCs w:val="28"/>
        </w:rPr>
        <w:t xml:space="preserve"> illusions and to raise questions about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new monetary technologies. The confusion engendered by futurist predictions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derives from a misunderstanding of the nature of money, and especially of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interaction between the threefold elements of its underlying basis. The changes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which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electronic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money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is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expected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bring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about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may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assessed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1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yardstick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threefold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rationale.</w:t>
      </w:r>
    </w:p>
    <w:p w:rsidR="00266C29" w:rsidRPr="001C753E" w:rsidRDefault="00266C29" w:rsidP="001C753E">
      <w:pPr>
        <w:pStyle w:val="a3"/>
        <w:spacing w:before="8"/>
        <w:jc w:val="both"/>
        <w:rPr>
          <w:sz w:val="28"/>
          <w:szCs w:val="28"/>
        </w:rPr>
      </w:pPr>
    </w:p>
    <w:p w:rsidR="00266C29" w:rsidRPr="009B490A" w:rsidRDefault="00266C29" w:rsidP="009B490A">
      <w:pPr>
        <w:pStyle w:val="4"/>
        <w:ind w:left="862"/>
        <w:jc w:val="both"/>
        <w:rPr>
          <w:sz w:val="28"/>
          <w:szCs w:val="28"/>
        </w:rPr>
      </w:pPr>
      <w:bookmarkStart w:id="28" w:name="Private_units_of_account,_a_common_unit_"/>
      <w:bookmarkEnd w:id="28"/>
      <w:r w:rsidRPr="001C753E">
        <w:rPr>
          <w:sz w:val="28"/>
          <w:szCs w:val="28"/>
        </w:rPr>
        <w:t>Private</w:t>
      </w:r>
      <w:r w:rsidRPr="001C753E">
        <w:rPr>
          <w:spacing w:val="22"/>
          <w:sz w:val="28"/>
          <w:szCs w:val="28"/>
        </w:rPr>
        <w:t xml:space="preserve"> </w:t>
      </w:r>
      <w:r w:rsidRPr="001C753E">
        <w:rPr>
          <w:sz w:val="28"/>
          <w:szCs w:val="28"/>
        </w:rPr>
        <w:t>units</w:t>
      </w:r>
      <w:r w:rsidRPr="001C753E">
        <w:rPr>
          <w:spacing w:val="20"/>
          <w:sz w:val="28"/>
          <w:szCs w:val="28"/>
        </w:rPr>
        <w:t xml:space="preserve"> </w:t>
      </w:r>
      <w:r w:rsidRPr="001C753E">
        <w:rPr>
          <w:sz w:val="28"/>
          <w:szCs w:val="28"/>
        </w:rPr>
        <w:t>of</w:t>
      </w:r>
      <w:r w:rsidRPr="001C753E">
        <w:rPr>
          <w:spacing w:val="21"/>
          <w:sz w:val="28"/>
          <w:szCs w:val="28"/>
        </w:rPr>
        <w:t xml:space="preserve"> </w:t>
      </w:r>
      <w:r w:rsidRPr="001C753E">
        <w:rPr>
          <w:sz w:val="28"/>
          <w:szCs w:val="28"/>
        </w:rPr>
        <w:t>account,</w:t>
      </w:r>
      <w:r w:rsidRPr="001C753E">
        <w:rPr>
          <w:spacing w:val="22"/>
          <w:sz w:val="28"/>
          <w:szCs w:val="28"/>
        </w:rPr>
        <w:t xml:space="preserve"> </w:t>
      </w:r>
      <w:r w:rsidRPr="001C753E">
        <w:rPr>
          <w:sz w:val="28"/>
          <w:szCs w:val="28"/>
        </w:rPr>
        <w:t>a</w:t>
      </w:r>
      <w:r w:rsidRPr="001C753E">
        <w:rPr>
          <w:spacing w:val="27"/>
          <w:sz w:val="28"/>
          <w:szCs w:val="28"/>
        </w:rPr>
        <w:t xml:space="preserve"> </w:t>
      </w:r>
      <w:r w:rsidRPr="001C753E">
        <w:rPr>
          <w:sz w:val="28"/>
          <w:szCs w:val="28"/>
        </w:rPr>
        <w:t>co</w:t>
      </w:r>
      <w:r w:rsidRPr="001C753E">
        <w:rPr>
          <w:smallCaps/>
          <w:sz w:val="28"/>
          <w:szCs w:val="28"/>
        </w:rPr>
        <w:t>mm</w:t>
      </w:r>
      <w:r w:rsidRPr="001C753E">
        <w:rPr>
          <w:sz w:val="28"/>
          <w:szCs w:val="28"/>
        </w:rPr>
        <w:t>on</w:t>
      </w:r>
      <w:r w:rsidRPr="001C753E">
        <w:rPr>
          <w:spacing w:val="19"/>
          <w:sz w:val="28"/>
          <w:szCs w:val="28"/>
        </w:rPr>
        <w:t xml:space="preserve"> </w:t>
      </w:r>
      <w:r w:rsidRPr="001C753E">
        <w:rPr>
          <w:sz w:val="28"/>
          <w:szCs w:val="28"/>
        </w:rPr>
        <w:t>unit</w:t>
      </w:r>
      <w:r w:rsidRPr="001C753E">
        <w:rPr>
          <w:spacing w:val="25"/>
          <w:sz w:val="28"/>
          <w:szCs w:val="28"/>
        </w:rPr>
        <w:t xml:space="preserve"> </w:t>
      </w:r>
      <w:r w:rsidRPr="001C753E">
        <w:rPr>
          <w:sz w:val="28"/>
          <w:szCs w:val="28"/>
        </w:rPr>
        <w:t>of</w:t>
      </w:r>
      <w:r w:rsidRPr="001C753E">
        <w:rPr>
          <w:spacing w:val="22"/>
          <w:sz w:val="28"/>
          <w:szCs w:val="28"/>
        </w:rPr>
        <w:t xml:space="preserve"> </w:t>
      </w:r>
      <w:r w:rsidR="009B490A">
        <w:rPr>
          <w:sz w:val="28"/>
          <w:szCs w:val="28"/>
        </w:rPr>
        <w:t>account</w:t>
      </w:r>
    </w:p>
    <w:p w:rsidR="00266C29" w:rsidRPr="001C753E" w:rsidRDefault="00266C29" w:rsidP="009B490A">
      <w:pPr>
        <w:pStyle w:val="a3"/>
        <w:spacing w:line="264" w:lineRule="auto"/>
        <w:ind w:right="129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The growth of international financial transactions between private agents using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electronic networks is a possibility which leads to the use of private units of account.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However, a distinction needs to be drawn between three forms of private unit of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account: index-linked systems, basket units </w:t>
      </w:r>
      <w:proofErr w:type="gramStart"/>
      <w:r w:rsidRPr="001C753E">
        <w:rPr>
          <w:w w:val="110"/>
          <w:sz w:val="28"/>
          <w:szCs w:val="28"/>
        </w:rPr>
        <w:t>of  account</w:t>
      </w:r>
      <w:proofErr w:type="gramEnd"/>
      <w:r w:rsidRPr="001C753E">
        <w:rPr>
          <w:w w:val="110"/>
          <w:sz w:val="28"/>
          <w:szCs w:val="28"/>
        </w:rPr>
        <w:t>, and units of account which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autonomous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because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they  are linked to private payment systems. </w:t>
      </w:r>
      <w:proofErr w:type="gramStart"/>
      <w:r w:rsidRPr="001C753E">
        <w:rPr>
          <w:w w:val="110"/>
          <w:sz w:val="28"/>
          <w:szCs w:val="28"/>
        </w:rPr>
        <w:t>Only  the</w:t>
      </w:r>
      <w:proofErr w:type="gramEnd"/>
      <w:r w:rsidRPr="001C753E">
        <w:rPr>
          <w:w w:val="110"/>
          <w:sz w:val="28"/>
          <w:szCs w:val="28"/>
        </w:rPr>
        <w:t xml:space="preserve">  </w:t>
      </w:r>
      <w:proofErr w:type="spellStart"/>
      <w:r w:rsidRPr="001C753E">
        <w:rPr>
          <w:w w:val="110"/>
          <w:sz w:val="28"/>
          <w:szCs w:val="28"/>
        </w:rPr>
        <w:t>lat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ter</w:t>
      </w:r>
      <w:proofErr w:type="spellEnd"/>
      <w:r w:rsidRPr="001C753E">
        <w:rPr>
          <w:w w:val="110"/>
          <w:sz w:val="28"/>
          <w:szCs w:val="28"/>
        </w:rPr>
        <w:t xml:space="preserve"> form has any monetary effects. Is it a radical innovation? Not really, because it is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hard to see how it differs from the units of account used by 15th century bankers 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systems for clearing and settling bills of exchange. Just as these systems sought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remain as far removed as possible from alterations of official units of account, net-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work electronic money could make payments without using large-value interbank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payment</w:t>
      </w:r>
      <w:r w:rsidRPr="001C753E">
        <w:rPr>
          <w:spacing w:val="2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systems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</w:t>
      </w:r>
      <w:r w:rsidRPr="001C753E">
        <w:rPr>
          <w:spacing w:val="2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units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2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</w:t>
      </w:r>
      <w:r w:rsidRPr="001C753E">
        <w:rPr>
          <w:spacing w:val="3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on</w:t>
      </w:r>
      <w:r w:rsidRPr="001C753E">
        <w:rPr>
          <w:spacing w:val="3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which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they</w:t>
      </w:r>
      <w:r w:rsidRPr="001C753E">
        <w:rPr>
          <w:spacing w:val="3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depend.</w:t>
      </w:r>
      <w:r w:rsidRPr="001C753E">
        <w:rPr>
          <w:spacing w:val="2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But</w:t>
      </w:r>
      <w:r w:rsidRPr="001C753E">
        <w:rPr>
          <w:spacing w:val="3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what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is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result as far as relations between units of account are concerned? A clear distinction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must be drawn between the functional autonomy of payments (which we will come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back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to)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and identification</w:t>
      </w:r>
      <w:r w:rsidRPr="001C753E">
        <w:rPr>
          <w:spacing w:val="-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payment</w:t>
      </w:r>
      <w:r w:rsidRPr="001C753E">
        <w:rPr>
          <w:spacing w:val="-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zone</w:t>
      </w:r>
      <w:r w:rsidRPr="001C753E">
        <w:rPr>
          <w:spacing w:val="-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unit</w:t>
      </w:r>
      <w:r w:rsidRPr="001C753E">
        <w:rPr>
          <w:spacing w:val="3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account.</w:t>
      </w:r>
    </w:p>
    <w:p w:rsidR="00266C29" w:rsidRPr="001C753E" w:rsidRDefault="00266C29" w:rsidP="009B490A">
      <w:pPr>
        <w:pStyle w:val="a3"/>
        <w:spacing w:before="116" w:line="264" w:lineRule="auto"/>
        <w:ind w:right="12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64C6F78" wp14:editId="6D5D4E7E">
                <wp:simplePos x="0" y="0"/>
                <wp:positionH relativeFrom="page">
                  <wp:posOffset>367665</wp:posOffset>
                </wp:positionH>
                <wp:positionV relativeFrom="paragraph">
                  <wp:posOffset>1588135</wp:posOffset>
                </wp:positionV>
                <wp:extent cx="219710" cy="131445"/>
                <wp:effectExtent l="0" t="1905" r="3175" b="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2501"/>
                          <a:chExt cx="346" cy="207"/>
                        </a:xfrm>
                      </wpg:grpSpPr>
                      <wps:wsp>
                        <wps:cNvPr id="39" name="Freeform 103"/>
                        <wps:cNvSpPr>
                          <a:spLocks/>
                        </wps:cNvSpPr>
                        <wps:spPr bwMode="auto">
                          <a:xfrm>
                            <a:off x="578" y="2535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2698 2535"/>
                              <a:gd name="T3" fmla="*/ 2698 h 173"/>
                              <a:gd name="T4" fmla="+- 0 588 579"/>
                              <a:gd name="T5" fmla="*/ T4 w 346"/>
                              <a:gd name="T6" fmla="+- 0 2698 2535"/>
                              <a:gd name="T7" fmla="*/ 2698 h 173"/>
                              <a:gd name="T8" fmla="+- 0 588 579"/>
                              <a:gd name="T9" fmla="*/ T8 w 346"/>
                              <a:gd name="T10" fmla="+- 0 2535 2535"/>
                              <a:gd name="T11" fmla="*/ 2535 h 173"/>
                              <a:gd name="T12" fmla="+- 0 579 579"/>
                              <a:gd name="T13" fmla="*/ T12 w 346"/>
                              <a:gd name="T14" fmla="+- 0 2535 2535"/>
                              <a:gd name="T15" fmla="*/ 2535 h 173"/>
                              <a:gd name="T16" fmla="+- 0 579 579"/>
                              <a:gd name="T17" fmla="*/ T16 w 346"/>
                              <a:gd name="T18" fmla="+- 0 2703 2535"/>
                              <a:gd name="T19" fmla="*/ 2703 h 173"/>
                              <a:gd name="T20" fmla="+- 0 584 579"/>
                              <a:gd name="T21" fmla="*/ T20 w 346"/>
                              <a:gd name="T22" fmla="+- 0 2703 2535"/>
                              <a:gd name="T23" fmla="*/ 2703 h 173"/>
                              <a:gd name="T24" fmla="+- 0 584 579"/>
                              <a:gd name="T25" fmla="*/ T24 w 346"/>
                              <a:gd name="T26" fmla="+- 0 2708 2535"/>
                              <a:gd name="T27" fmla="*/ 2708 h 173"/>
                              <a:gd name="T28" fmla="+- 0 924 579"/>
                              <a:gd name="T29" fmla="*/ T28 w 346"/>
                              <a:gd name="T30" fmla="+- 0 2708 2535"/>
                              <a:gd name="T31" fmla="*/ 2708 h 173"/>
                              <a:gd name="T32" fmla="+- 0 924 579"/>
                              <a:gd name="T33" fmla="*/ T32 w 346"/>
                              <a:gd name="T34" fmla="+- 0 2698 2535"/>
                              <a:gd name="T35" fmla="*/ 269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01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117" style="position:absolute;left:0;text-align:left;margin-left:28.95pt;margin-top:125.05pt;width:17.3pt;height:10.35pt;z-index:251694080;mso-position-horizontal-relative:page" coordorigin="579,2501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">
                <v:shape id="Freeform 103" o:spid="_x0000_s1118" style="position:absolute;left:578;top:2535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FWsQA&#10;AADbAAAADwAAAGRycy9kb3ducmV2LnhtbESPQWvCQBSE7wX/w/KEXkQ3jSA2ukooLbQorY2l50f2&#10;mQ3Nvg3ZVeO/dwWhx2FmvmGW69424kSdrx0reJokIIhLp2uuFPzs38ZzED4ga2wck4ILeVivBg9L&#10;zLQ78zedilCJCGGfoQITQptJ6UtDFv3EtcTRO7jOYoiyq6Tu8BzhtpFpksykxZrjgsGWXgyVf8XR&#10;Kvgc/eY7s9nK0bHN0/qDXlP+SpR6HPb5AkSgPvyH7+13rWD6DL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QhVrEAAAA2wAAAA8AAAAAAAAAAAAAAAAAmAIAAGRycy9k&#10;b3ducmV2LnhtbFBLBQYAAAAABAAEAPUAAACJAwAAAAA=&#10;" path="m345,163l9,163,9,,,,,168r5,l5,173r340,l345,163xe" fillcolor="black" stroked="f">
                  <v:path arrowok="t" o:connecttype="custom" o:connectlocs="345,2698;9,2698;9,2535;0,2535;0,2703;5,2703;5,2708;345,2708;345,2698" o:connectangles="0,0,0,0,0,0,0,0,0"/>
                </v:shape>
                <v:shape id="Text Box 104" o:spid="_x0000_s1119" type="#_x0000_t202" style="position:absolute;left:578;top:2501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In the 15th century, the units of account used by communities of merchants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 bankers could not help but confront the question of equivalence with official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units of account, because </w:t>
      </w:r>
      <w:r w:rsidRPr="001C753E">
        <w:rPr>
          <w:w w:val="115"/>
          <w:sz w:val="28"/>
          <w:szCs w:val="28"/>
        </w:rPr>
        <w:lastRenderedPageBreak/>
        <w:t>private systems cannot be entirely self-sufficient. This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will be even </w:t>
      </w:r>
      <w:proofErr w:type="gramStart"/>
      <w:r w:rsidRPr="001C753E">
        <w:rPr>
          <w:w w:val="115"/>
          <w:sz w:val="28"/>
          <w:szCs w:val="28"/>
        </w:rPr>
        <w:t>more true</w:t>
      </w:r>
      <w:proofErr w:type="gramEnd"/>
      <w:r w:rsidRPr="001C753E">
        <w:rPr>
          <w:w w:val="115"/>
          <w:sz w:val="28"/>
          <w:szCs w:val="28"/>
        </w:rPr>
        <w:t xml:space="preserve"> in the future. If electronic payment networks spread, there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will be many of them in competition with each other. If they do not, they will be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taken over by the banks and will become merely another technological option for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making payments; as they will not affect the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of payment systems,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will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therefore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use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national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units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foreign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exchange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transactions.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However, it is conceivable that cross-border private payment systems, being more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efficient in the  clearing and settlement of international financial transactions,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could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give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rise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agreement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major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financial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intermediaries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net-work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servers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create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universal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unit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type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transac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</w:t>
      </w:r>
      <w:proofErr w:type="spellEnd"/>
      <w:r w:rsidRPr="001C753E">
        <w:rPr>
          <w:w w:val="115"/>
          <w:sz w:val="28"/>
          <w:szCs w:val="28"/>
        </w:rPr>
        <w:t>. However, any such innovation would not concern the bulk of payments 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constitute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economic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activity.</w:t>
      </w:r>
    </w:p>
    <w:p w:rsidR="00266C29" w:rsidRPr="001C753E" w:rsidRDefault="00266C29" w:rsidP="001C753E">
      <w:pPr>
        <w:pStyle w:val="a3"/>
        <w:spacing w:before="95" w:line="264" w:lineRule="auto"/>
        <w:ind w:left="123" w:right="864" w:firstLine="398"/>
        <w:jc w:val="both"/>
        <w:rPr>
          <w:sz w:val="28"/>
          <w:szCs w:val="28"/>
        </w:rPr>
      </w:pPr>
      <w:r w:rsidRPr="001C753E">
        <w:rPr>
          <w:w w:val="110"/>
          <w:sz w:val="28"/>
          <w:szCs w:val="28"/>
        </w:rPr>
        <w:t>Being common is the core characteristic of a unit of account because it defines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membership of the same monetary zone. </w:t>
      </w:r>
      <w:proofErr w:type="gramStart"/>
      <w:r w:rsidRPr="001C753E">
        <w:rPr>
          <w:w w:val="115"/>
          <w:sz w:val="28"/>
          <w:szCs w:val="28"/>
        </w:rPr>
        <w:t xml:space="preserve">Using a unit of account sets up a </w:t>
      </w:r>
      <w:proofErr w:type="spellStart"/>
      <w:r w:rsidRPr="001C753E">
        <w:rPr>
          <w:w w:val="115"/>
          <w:sz w:val="28"/>
          <w:szCs w:val="28"/>
        </w:rPr>
        <w:t>rela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tionship</w:t>
      </w:r>
      <w:proofErr w:type="spellEnd"/>
      <w:r w:rsidRPr="001C753E">
        <w:rPr>
          <w:w w:val="115"/>
          <w:sz w:val="28"/>
          <w:szCs w:val="28"/>
        </w:rPr>
        <w:t xml:space="preserve"> between each economic agent and the society of traders as a whole.</w:t>
      </w:r>
      <w:proofErr w:type="gramEnd"/>
      <w:r w:rsidRPr="001C753E">
        <w:rPr>
          <w:w w:val="115"/>
          <w:sz w:val="28"/>
          <w:szCs w:val="28"/>
        </w:rPr>
        <w:t xml:space="preserve"> It is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 a contractual relationship between private agents. Providing a unit of account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therefore amounts to providing a collective good. So-called “private” units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account are in reality collective goods offered within specific payment </w:t>
      </w:r>
      <w:proofErr w:type="spellStart"/>
      <w:r w:rsidRPr="001C753E">
        <w:rPr>
          <w:w w:val="115"/>
          <w:sz w:val="28"/>
          <w:szCs w:val="28"/>
        </w:rPr>
        <w:t>communi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ties. They must necessarily express the conditions of their equivalence in units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 defined by the undertakings of central banks, because it is these central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 undertakings which define the meaning of the words “dollar”, “euro”, etc.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 establish the most general, and hence the most abstract, form of the social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relationship. In order to be universally accepted, units of account defined by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liabilities of other issuers must prove their equivalence with units of account 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lastRenderedPageBreak/>
        <w:t>are superior collective goods. Consequently, private agents who enter into con-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tracts in these units of account, which are inferior collective goods, bear costs 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take risks. If these costs and risks are to be offset, the payment systems based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inferior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collective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goods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must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efficient.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case?</w:t>
      </w:r>
    </w:p>
    <w:p w:rsidR="00266C29" w:rsidRPr="001C753E" w:rsidRDefault="00266C29" w:rsidP="001C753E">
      <w:pPr>
        <w:pStyle w:val="a3"/>
        <w:spacing w:before="4"/>
        <w:jc w:val="both"/>
        <w:rPr>
          <w:sz w:val="28"/>
          <w:szCs w:val="28"/>
        </w:rPr>
      </w:pPr>
    </w:p>
    <w:p w:rsidR="00266C29" w:rsidRPr="001C753E" w:rsidRDefault="00266C29" w:rsidP="001C753E">
      <w:pPr>
        <w:ind w:left="12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Retail</w:t>
      </w:r>
      <w:r w:rsidRPr="001C753E">
        <w:rPr>
          <w:rFonts w:ascii="Times New Roman" w:hAnsi="Times New Roman" w:cs="Times New Roman"/>
          <w:i/>
          <w:spacing w:val="-2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payments:</w:t>
      </w:r>
      <w:r w:rsidRPr="001C753E">
        <w:rPr>
          <w:rFonts w:ascii="Times New Roman" w:hAnsi="Times New Roman" w:cs="Times New Roman"/>
          <w:i/>
          <w:spacing w:val="3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i/>
          <w:spacing w:val="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electronic</w:t>
      </w:r>
      <w:r w:rsidRPr="001C753E">
        <w:rPr>
          <w:rFonts w:ascii="Times New Roman" w:hAnsi="Times New Roman" w:cs="Times New Roman"/>
          <w:i/>
          <w:spacing w:val="1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purse</w:t>
      </w:r>
      <w:r w:rsidRPr="001C753E">
        <w:rPr>
          <w:rFonts w:ascii="Times New Roman" w:hAnsi="Times New Roman" w:cs="Times New Roman"/>
          <w:i/>
          <w:spacing w:val="3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does</w:t>
      </w:r>
      <w:r w:rsidRPr="001C753E">
        <w:rPr>
          <w:rFonts w:ascii="Times New Roman" w:hAnsi="Times New Roman" w:cs="Times New Roman"/>
          <w:i/>
          <w:spacing w:val="1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not</w:t>
      </w:r>
      <w:r w:rsidRPr="001C753E">
        <w:rPr>
          <w:rFonts w:ascii="Times New Roman" w:hAnsi="Times New Roman" w:cs="Times New Roman"/>
          <w:i/>
          <w:spacing w:val="2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have</w:t>
      </w:r>
      <w:r w:rsidRPr="001C753E">
        <w:rPr>
          <w:rFonts w:ascii="Times New Roman" w:hAnsi="Times New Roman" w:cs="Times New Roman"/>
          <w:i/>
          <w:spacing w:val="-1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i/>
          <w:spacing w:val="-1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edge</w:t>
      </w:r>
      <w:r w:rsidRPr="001C753E">
        <w:rPr>
          <w:rFonts w:ascii="Times New Roman" w:hAnsi="Times New Roman" w:cs="Times New Roman"/>
          <w:i/>
          <w:spacing w:val="3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over</w:t>
      </w:r>
      <w:r w:rsidRPr="001C753E">
        <w:rPr>
          <w:rFonts w:ascii="Times New Roman" w:hAnsi="Times New Roman" w:cs="Times New Roman"/>
          <w:i/>
          <w:spacing w:val="1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fiduciary</w:t>
      </w:r>
      <w:r w:rsidRPr="001C753E">
        <w:rPr>
          <w:rFonts w:ascii="Times New Roman" w:hAnsi="Times New Roman" w:cs="Times New Roman"/>
          <w:i/>
          <w:spacing w:val="1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money</w:t>
      </w:r>
    </w:p>
    <w:p w:rsidR="00266C29" w:rsidRPr="001C753E" w:rsidRDefault="00266C29" w:rsidP="001C753E">
      <w:pPr>
        <w:pStyle w:val="a3"/>
        <w:spacing w:line="264" w:lineRule="auto"/>
        <w:ind w:left="123" w:right="869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>The forthcoming innovation in retail payments is the electronic purse.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course, funds which are stored in this form are expressed in the unit of account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linked to the money issued by central banks. But if the electronic purse were to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replace fiduciary money entirely, it would contribute to the eradication of the last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symbolic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pillar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trust.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hierarchy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collective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goods,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remains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5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prin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ciple</w:t>
      </w:r>
      <w:proofErr w:type="spellEnd"/>
      <w:r w:rsidRPr="001C753E">
        <w:rPr>
          <w:w w:val="115"/>
          <w:sz w:val="28"/>
          <w:szCs w:val="28"/>
        </w:rPr>
        <w:t xml:space="preserve"> that lies behind monetary abstraction, would no longer be sustained at all by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effigy of sovereignty. But </w:t>
      </w:r>
      <w:hyperlink w:anchor="_bookmark10" w:history="1">
        <w:r w:rsidRPr="001C753E">
          <w:rPr>
            <w:w w:val="115"/>
            <w:sz w:val="28"/>
            <w:szCs w:val="28"/>
          </w:rPr>
          <w:t xml:space="preserve">Table 3 </w:t>
        </w:r>
      </w:hyperlink>
      <w:r w:rsidRPr="001C753E">
        <w:rPr>
          <w:w w:val="115"/>
          <w:sz w:val="28"/>
          <w:szCs w:val="28"/>
        </w:rPr>
        <w:t>shows that the electronic purse does not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 the edge over fiduciary money, since fiduciary money offers non-pecuniary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advantages of liquidity, anonymity and security that the electronic purse does not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have. The electronic purse may be used instead of fiduciary money in certain </w:t>
      </w:r>
      <w:proofErr w:type="spellStart"/>
      <w:r w:rsidRPr="001C753E">
        <w:rPr>
          <w:w w:val="115"/>
          <w:sz w:val="28"/>
          <w:szCs w:val="28"/>
        </w:rPr>
        <w:t>lim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ited</w:t>
      </w:r>
      <w:proofErr w:type="spellEnd"/>
      <w:r w:rsidRPr="001C753E">
        <w:rPr>
          <w:w w:val="115"/>
          <w:sz w:val="28"/>
          <w:szCs w:val="28"/>
        </w:rPr>
        <w:t xml:space="preserve"> cases, but is not likely to replace it entirely. The electronic purse is more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likely to occupy a position between fiduciary money and existing means for trans-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ferring</w:t>
      </w:r>
      <w:proofErr w:type="spellEnd"/>
      <w:r w:rsidRPr="001C753E">
        <w:rPr>
          <w:w w:val="115"/>
          <w:sz w:val="28"/>
          <w:szCs w:val="28"/>
        </w:rPr>
        <w:t xml:space="preserve"> money between bank accounts in order to extend the range of means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payment.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events,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will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have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impact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regulation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money.</w:t>
      </w:r>
    </w:p>
    <w:p w:rsidR="00266C29" w:rsidRPr="001C753E" w:rsidRDefault="00266C29" w:rsidP="001C753E">
      <w:pPr>
        <w:pStyle w:val="a3"/>
        <w:spacing w:before="5"/>
        <w:jc w:val="both"/>
        <w:rPr>
          <w:sz w:val="28"/>
          <w:szCs w:val="28"/>
        </w:rPr>
      </w:pPr>
    </w:p>
    <w:p w:rsidR="00266C29" w:rsidRPr="001C753E" w:rsidRDefault="00266C29" w:rsidP="001C753E">
      <w:pPr>
        <w:spacing w:line="264" w:lineRule="auto"/>
        <w:ind w:left="123" w:right="111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Network</w:t>
      </w:r>
      <w:r w:rsidRPr="001C753E">
        <w:rPr>
          <w:rFonts w:ascii="Times New Roman" w:hAnsi="Times New Roman" w:cs="Times New Roman"/>
          <w:i/>
          <w:spacing w:val="-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electronic</w:t>
      </w:r>
      <w:r w:rsidRPr="001C753E">
        <w:rPr>
          <w:rFonts w:ascii="Times New Roman" w:hAnsi="Times New Roman" w:cs="Times New Roman"/>
          <w:i/>
          <w:spacing w:val="-5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money</w:t>
      </w:r>
      <w:r w:rsidRPr="001C753E">
        <w:rPr>
          <w:rFonts w:ascii="Times New Roman" w:hAnsi="Times New Roman" w:cs="Times New Roman"/>
          <w:i/>
          <w:spacing w:val="-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or</w:t>
      </w:r>
      <w:r w:rsidRPr="001C753E">
        <w:rPr>
          <w:rFonts w:ascii="Times New Roman" w:hAnsi="Times New Roman" w:cs="Times New Roman"/>
          <w:i/>
          <w:spacing w:val="-5"/>
          <w:w w:val="95"/>
          <w:sz w:val="28"/>
          <w:szCs w:val="28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cybermoney</w:t>
      </w:r>
      <w:proofErr w:type="spellEnd"/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:</w:t>
      </w:r>
      <w:r w:rsidRPr="001C753E">
        <w:rPr>
          <w:rFonts w:ascii="Times New Roman" w:hAnsi="Times New Roman" w:cs="Times New Roman"/>
          <w:i/>
          <w:spacing w:val="-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i/>
          <w:spacing w:val="-3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illusion</w:t>
      </w:r>
      <w:r w:rsidRPr="001C753E">
        <w:rPr>
          <w:rFonts w:ascii="Times New Roman" w:hAnsi="Times New Roman" w:cs="Times New Roman"/>
          <w:i/>
          <w:spacing w:val="-1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i/>
          <w:spacing w:val="-3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a</w:t>
      </w:r>
      <w:r w:rsidRPr="001C753E">
        <w:rPr>
          <w:rFonts w:ascii="Times New Roman" w:hAnsi="Times New Roman" w:cs="Times New Roman"/>
          <w:i/>
          <w:spacing w:val="-6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radical</w:t>
      </w:r>
      <w:r w:rsidRPr="001C753E">
        <w:rPr>
          <w:rFonts w:ascii="Times New Roman" w:hAnsi="Times New Roman" w:cs="Times New Roman"/>
          <w:i/>
          <w:spacing w:val="-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change</w:t>
      </w:r>
      <w:r w:rsidRPr="001C753E">
        <w:rPr>
          <w:rFonts w:ascii="Times New Roman" w:hAnsi="Times New Roman" w:cs="Times New Roman"/>
          <w:i/>
          <w:spacing w:val="-3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in</w:t>
      </w:r>
      <w:r w:rsidRPr="001C753E">
        <w:rPr>
          <w:rFonts w:ascii="Times New Roman" w:hAnsi="Times New Roman" w:cs="Times New Roman"/>
          <w:i/>
          <w:spacing w:val="-5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i/>
          <w:spacing w:val="-6"/>
          <w:w w:val="95"/>
          <w:sz w:val="28"/>
          <w:szCs w:val="28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centralisation</w:t>
      </w:r>
      <w:proofErr w:type="spellEnd"/>
      <w:r w:rsidRPr="001C753E">
        <w:rPr>
          <w:rFonts w:ascii="Times New Roman" w:hAnsi="Times New Roman" w:cs="Times New Roman"/>
          <w:i/>
          <w:spacing w:val="-42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i/>
          <w:spacing w:val="4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8"/>
          <w:szCs w:val="28"/>
          <w:lang w:val="en-US"/>
        </w:rPr>
        <w:t>payments</w:t>
      </w:r>
    </w:p>
    <w:p w:rsidR="00266C29" w:rsidRPr="009B490A" w:rsidRDefault="00266C29" w:rsidP="009B490A">
      <w:pPr>
        <w:pStyle w:val="a3"/>
        <w:spacing w:before="153" w:line="264" w:lineRule="auto"/>
        <w:ind w:left="123" w:right="877" w:firstLine="398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DD2489B" wp14:editId="37384F1B">
                <wp:simplePos x="0" y="0"/>
                <wp:positionH relativeFrom="page">
                  <wp:posOffset>5195570</wp:posOffset>
                </wp:positionH>
                <wp:positionV relativeFrom="paragraph">
                  <wp:posOffset>240030</wp:posOffset>
                </wp:positionV>
                <wp:extent cx="219710" cy="131445"/>
                <wp:effectExtent l="4445" t="1905" r="4445" b="0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378"/>
                          <a:chExt cx="346" cy="207"/>
                        </a:xfrm>
                      </wpg:grpSpPr>
                      <wps:wsp>
                        <wps:cNvPr id="34" name="Freeform 106"/>
                        <wps:cNvSpPr>
                          <a:spLocks/>
                        </wps:cNvSpPr>
                        <wps:spPr bwMode="auto">
                          <a:xfrm>
                            <a:off x="8182" y="412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412 412"/>
                              <a:gd name="T3" fmla="*/ 412 h 173"/>
                              <a:gd name="T4" fmla="+- 0 8518 8182"/>
                              <a:gd name="T5" fmla="*/ T4 w 346"/>
                              <a:gd name="T6" fmla="+- 0 412 412"/>
                              <a:gd name="T7" fmla="*/ 412 h 173"/>
                              <a:gd name="T8" fmla="+- 0 8518 8182"/>
                              <a:gd name="T9" fmla="*/ T8 w 346"/>
                              <a:gd name="T10" fmla="+- 0 575 412"/>
                              <a:gd name="T11" fmla="*/ 575 h 173"/>
                              <a:gd name="T12" fmla="+- 0 8182 8182"/>
                              <a:gd name="T13" fmla="*/ T12 w 346"/>
                              <a:gd name="T14" fmla="+- 0 575 412"/>
                              <a:gd name="T15" fmla="*/ 575 h 173"/>
                              <a:gd name="T16" fmla="+- 0 8182 8182"/>
                              <a:gd name="T17" fmla="*/ T16 w 346"/>
                              <a:gd name="T18" fmla="+- 0 585 412"/>
                              <a:gd name="T19" fmla="*/ 585 h 173"/>
                              <a:gd name="T20" fmla="+- 0 8523 8182"/>
                              <a:gd name="T21" fmla="*/ T20 w 346"/>
                              <a:gd name="T22" fmla="+- 0 585 412"/>
                              <a:gd name="T23" fmla="*/ 585 h 173"/>
                              <a:gd name="T24" fmla="+- 0 8523 8182"/>
                              <a:gd name="T25" fmla="*/ T24 w 346"/>
                              <a:gd name="T26" fmla="+- 0 580 412"/>
                              <a:gd name="T27" fmla="*/ 580 h 173"/>
                              <a:gd name="T28" fmla="+- 0 8528 8182"/>
                              <a:gd name="T29" fmla="*/ T28 w 346"/>
                              <a:gd name="T30" fmla="+- 0 580 412"/>
                              <a:gd name="T31" fmla="*/ 580 h 173"/>
                              <a:gd name="T32" fmla="+- 0 8528 8182"/>
                              <a:gd name="T33" fmla="*/ T32 w 346"/>
                              <a:gd name="T34" fmla="+- 0 412 412"/>
                              <a:gd name="T35" fmla="*/ 41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378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120" style="position:absolute;left:0;text-align:left;margin-left:409.1pt;margin-top:18.9pt;width:17.3pt;height:10.35pt;z-index:251695104;mso-position-horizontal-relative:page" coordorigin="8182,378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">
                <v:shape id="Freeform 106" o:spid="_x0000_s1121" style="position:absolute;left:8182;top:412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qxMQA&#10;AADbAAAADwAAAGRycy9kb3ducmV2LnhtbESPQWvCQBSE7wX/w/KEXkQ3jSIlukooLbQorY2l50f2&#10;mQ3Nvg3ZVeO/dwWhx2FmvmGW69424kSdrx0reJokIIhLp2uuFPzs38bPIHxA1tg4JgUX8rBeDR6W&#10;mGl35m86FaESEcI+QwUmhDaT0peGLPqJa4mjd3CdxRBlV0nd4TnCbSPTJJlLizXHBYMtvRgq/4qj&#10;VfA5+s13ZrOVo2Obp/UHvab8lSj1OOzzBYhAffgP39vvWsF0B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RKsTEAAAA2wAAAA8AAAAAAAAAAAAAAAAAmAIAAGRycy9k&#10;b3ducmV2LnhtbFBLBQYAAAAABAAEAPUAAACJAwAAAAA=&#10;" path="m346,l336,r,163l,163r,10l341,173r,-5l346,168,346,xe" fillcolor="black" stroked="f">
                  <v:path arrowok="t" o:connecttype="custom" o:connectlocs="346,412;336,412;336,575;0,575;0,585;341,585;341,580;346,580;346,412" o:connectangles="0,0,0,0,0,0,0,0,0"/>
                </v:shape>
                <v:shape id="Text Box 107" o:spid="_x0000_s1122" type="#_x0000_t202" style="position:absolute;left:8182;top:378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As we saw in the third section, the corollary of the development of private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means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2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was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8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spacing w:val="1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systems</w:t>
      </w:r>
      <w:r w:rsidRPr="001C753E">
        <w:rPr>
          <w:spacing w:val="1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</w:t>
      </w:r>
      <w:r w:rsidRPr="001C753E">
        <w:rPr>
          <w:spacing w:val="1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1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aegis</w:t>
      </w:r>
      <w:r w:rsidRPr="001C753E">
        <w:rPr>
          <w:spacing w:val="1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="009B490A" w:rsidRPr="009B490A">
        <w:rPr>
          <w:w w:val="115"/>
          <w:sz w:val="28"/>
          <w:szCs w:val="28"/>
        </w:rPr>
        <w:t xml:space="preserve"> </w:t>
      </w:r>
    </w:p>
    <w:p w:rsidR="00266C29" w:rsidRPr="001C753E" w:rsidRDefault="00266C29" w:rsidP="009B490A">
      <w:pPr>
        <w:pStyle w:val="a3"/>
        <w:spacing w:before="96" w:line="264" w:lineRule="auto"/>
        <w:ind w:right="125"/>
        <w:jc w:val="both"/>
        <w:rPr>
          <w:sz w:val="28"/>
          <w:szCs w:val="28"/>
        </w:rPr>
      </w:pPr>
      <w:proofErr w:type="gramStart"/>
      <w:r w:rsidRPr="001C753E">
        <w:rPr>
          <w:w w:val="115"/>
          <w:sz w:val="28"/>
          <w:szCs w:val="28"/>
        </w:rPr>
        <w:t>central</w:t>
      </w:r>
      <w:proofErr w:type="gramEnd"/>
      <w:r w:rsidRPr="001C753E">
        <w:rPr>
          <w:w w:val="115"/>
          <w:sz w:val="28"/>
          <w:szCs w:val="28"/>
        </w:rPr>
        <w:t xml:space="preserve"> banks. Why should things be any different with the appearance of “real”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electronic money? Payment systems which make settlements on the books of </w:t>
      </w:r>
      <w:proofErr w:type="spellStart"/>
      <w:r w:rsidRPr="001C753E">
        <w:rPr>
          <w:w w:val="115"/>
          <w:sz w:val="28"/>
          <w:szCs w:val="28"/>
        </w:rPr>
        <w:t>cen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tral</w:t>
      </w:r>
      <w:proofErr w:type="spellEnd"/>
      <w:r w:rsidRPr="001C753E">
        <w:rPr>
          <w:w w:val="115"/>
          <w:sz w:val="28"/>
          <w:szCs w:val="28"/>
        </w:rPr>
        <w:t xml:space="preserve"> banks have a nullifying competitive advantage. They are the only systems that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can guarantee final settlement, </w:t>
      </w:r>
      <w:r w:rsidRPr="001C753E">
        <w:rPr>
          <w:i/>
          <w:w w:val="115"/>
          <w:sz w:val="28"/>
          <w:szCs w:val="28"/>
        </w:rPr>
        <w:t>i.e.</w:t>
      </w:r>
      <w:r w:rsidRPr="001C753E">
        <w:rPr>
          <w:w w:val="115"/>
          <w:sz w:val="28"/>
          <w:szCs w:val="28"/>
        </w:rPr>
        <w:t>, irrevocable and unconditional payment. They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 do so because the settlement agent (the central bank) presents no default risk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and acts as lender of last resort to the members of the system to stop chain </w:t>
      </w:r>
      <w:proofErr w:type="spellStart"/>
      <w:r w:rsidRPr="001C753E">
        <w:rPr>
          <w:w w:val="115"/>
          <w:sz w:val="28"/>
          <w:szCs w:val="28"/>
        </w:rPr>
        <w:t>reac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tions</w:t>
      </w:r>
      <w:proofErr w:type="spellEnd"/>
      <w:r w:rsidRPr="001C753E">
        <w:rPr>
          <w:w w:val="115"/>
          <w:sz w:val="28"/>
          <w:szCs w:val="28"/>
        </w:rPr>
        <w:t xml:space="preserve"> resulting from payment incidents or unforeseeable liquidity shortages (for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example, a computer failure at the Bank of New York in November 1985 caused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Federal Reserve to inject $ 25 billion into the </w:t>
      </w:r>
      <w:proofErr w:type="spellStart"/>
      <w:r w:rsidRPr="001C753E">
        <w:rPr>
          <w:w w:val="115"/>
          <w:sz w:val="28"/>
          <w:szCs w:val="28"/>
        </w:rPr>
        <w:t>Fedwire</w:t>
      </w:r>
      <w:proofErr w:type="spellEnd"/>
      <w:r w:rsidRPr="001C753E">
        <w:rPr>
          <w:w w:val="115"/>
          <w:sz w:val="28"/>
          <w:szCs w:val="28"/>
        </w:rPr>
        <w:t xml:space="preserve"> payment system before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end of the day). In return for these advantages, the central banks are </w:t>
      </w:r>
      <w:proofErr w:type="spellStart"/>
      <w:r w:rsidRPr="001C753E">
        <w:rPr>
          <w:w w:val="115"/>
          <w:sz w:val="28"/>
          <w:szCs w:val="28"/>
        </w:rPr>
        <w:t>autho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rised</w:t>
      </w:r>
      <w:proofErr w:type="spellEnd"/>
      <w:r w:rsidRPr="001C753E">
        <w:rPr>
          <w:w w:val="115"/>
          <w:sz w:val="28"/>
          <w:szCs w:val="28"/>
        </w:rPr>
        <w:t xml:space="preserve"> to regulate the system and admit members into it. Of course, private sub-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systems exist which reduce costs by not according these advantages, but the </w:t>
      </w:r>
      <w:proofErr w:type="spellStart"/>
      <w:r w:rsidRPr="001C753E">
        <w:rPr>
          <w:w w:val="115"/>
          <w:sz w:val="28"/>
          <w:szCs w:val="28"/>
        </w:rPr>
        <w:t>cen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tral</w:t>
      </w:r>
      <w:proofErr w:type="spellEnd"/>
      <w:r w:rsidRPr="001C753E">
        <w:rPr>
          <w:w w:val="115"/>
          <w:sz w:val="28"/>
          <w:szCs w:val="28"/>
        </w:rPr>
        <w:t xml:space="preserve"> agents of these sub-systems are themselves members of at least one payment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 supervised by a central bank, so that unsettled net balances flow onto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books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least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secure payment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system.</w:t>
      </w:r>
    </w:p>
    <w:p w:rsidR="00266C29" w:rsidRPr="001C753E" w:rsidRDefault="00266C29" w:rsidP="009B490A">
      <w:pPr>
        <w:pStyle w:val="a3"/>
        <w:spacing w:before="77" w:line="264" w:lineRule="auto"/>
        <w:ind w:right="125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Could things be different in the future? </w:t>
      </w:r>
      <w:proofErr w:type="gramStart"/>
      <w:r w:rsidRPr="001C753E">
        <w:rPr>
          <w:w w:val="115"/>
          <w:sz w:val="28"/>
          <w:szCs w:val="28"/>
        </w:rPr>
        <w:t>Believing that to be the case demon-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strates</w:t>
      </w:r>
      <w:proofErr w:type="spellEnd"/>
      <w:r w:rsidRPr="001C753E">
        <w:rPr>
          <w:w w:val="115"/>
          <w:sz w:val="28"/>
          <w:szCs w:val="28"/>
        </w:rPr>
        <w:t xml:space="preserve"> a profound misunderstanding of the nature of liquidity.</w:t>
      </w:r>
      <w:proofErr w:type="gramEnd"/>
      <w:r w:rsidRPr="001C753E">
        <w:rPr>
          <w:w w:val="115"/>
          <w:sz w:val="28"/>
          <w:szCs w:val="28"/>
        </w:rPr>
        <w:t xml:space="preserve"> Liquidity </w:t>
      </w:r>
      <w:proofErr w:type="spellStart"/>
      <w:r w:rsidRPr="001C753E">
        <w:rPr>
          <w:w w:val="115"/>
          <w:sz w:val="28"/>
          <w:szCs w:val="28"/>
        </w:rPr>
        <w:t>evapo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rates when trust collapses. But trust cannot be an entirely routine or actuarial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matter in payment systems, because monetary flows within payment systems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become extremely unstable as soon as doubt arises about the settlement of a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large-value payment. Liquidity can be preserved in all circumstances only through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 hierarchical guarantee, offered by a socially </w:t>
      </w:r>
      <w:proofErr w:type="spellStart"/>
      <w:r w:rsidRPr="001C753E">
        <w:rPr>
          <w:w w:val="115"/>
          <w:sz w:val="28"/>
          <w:szCs w:val="28"/>
        </w:rPr>
        <w:t>recognised</w:t>
      </w:r>
      <w:proofErr w:type="spellEnd"/>
      <w:r w:rsidRPr="001C753E">
        <w:rPr>
          <w:w w:val="115"/>
          <w:sz w:val="28"/>
          <w:szCs w:val="28"/>
        </w:rPr>
        <w:t xml:space="preserve"> and unconditionally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accepted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currency.</w:t>
      </w:r>
    </w:p>
    <w:p w:rsidR="00266C29" w:rsidRPr="001C753E" w:rsidRDefault="00266C29" w:rsidP="009B490A">
      <w:pPr>
        <w:pStyle w:val="a3"/>
        <w:spacing w:before="74" w:line="264" w:lineRule="auto"/>
        <w:ind w:right="131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lastRenderedPageBreak/>
        <w:t>It is true, however, that payment technologies will change. The payment sys-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tems</w:t>
      </w:r>
      <w:proofErr w:type="spellEnd"/>
      <w:r w:rsidRPr="001C753E">
        <w:rPr>
          <w:w w:val="115"/>
          <w:sz w:val="28"/>
          <w:szCs w:val="28"/>
        </w:rPr>
        <w:t xml:space="preserve"> currently operated by bank oligopolies are highly inefficient, giving three- or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four-day value dates for cross-border payments. The cost to customers is </w:t>
      </w:r>
      <w:proofErr w:type="spellStart"/>
      <w:r w:rsidRPr="001C753E">
        <w:rPr>
          <w:w w:val="115"/>
          <w:sz w:val="28"/>
          <w:szCs w:val="28"/>
        </w:rPr>
        <w:t>suffi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ciently</w:t>
      </w:r>
      <w:proofErr w:type="spellEnd"/>
      <w:r w:rsidRPr="001C753E">
        <w:rPr>
          <w:w w:val="110"/>
          <w:sz w:val="28"/>
          <w:szCs w:val="28"/>
        </w:rPr>
        <w:t xml:space="preserve"> great to generate competition from payments via electronic networks. </w:t>
      </w:r>
      <w:proofErr w:type="spellStart"/>
      <w:r w:rsidRPr="001C753E">
        <w:rPr>
          <w:w w:val="110"/>
          <w:sz w:val="28"/>
          <w:szCs w:val="28"/>
        </w:rPr>
        <w:t>Elec</w:t>
      </w:r>
      <w:proofErr w:type="spellEnd"/>
      <w:r w:rsidRPr="001C753E">
        <w:rPr>
          <w:w w:val="110"/>
          <w:sz w:val="28"/>
          <w:szCs w:val="28"/>
        </w:rPr>
        <w:t>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tronic</w:t>
      </w:r>
      <w:proofErr w:type="spellEnd"/>
      <w:r w:rsidRPr="001C753E">
        <w:rPr>
          <w:w w:val="115"/>
          <w:sz w:val="28"/>
          <w:szCs w:val="28"/>
        </w:rPr>
        <w:t xml:space="preserve"> money issued by non-banks circulates between computers on the Internet.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lies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outside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banking system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gross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flows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increase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very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rap-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idly with the number of agents online. The profit opportunities and risks increase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just as rapidly in such unregulated systems, because the conditions for converting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net </w:t>
      </w:r>
      <w:proofErr w:type="spellStart"/>
      <w:r w:rsidRPr="001C753E">
        <w:rPr>
          <w:w w:val="115"/>
          <w:sz w:val="28"/>
          <w:szCs w:val="28"/>
        </w:rPr>
        <w:t>cybermoney</w:t>
      </w:r>
      <w:proofErr w:type="spellEnd"/>
      <w:r w:rsidRPr="001C753E">
        <w:rPr>
          <w:w w:val="115"/>
          <w:sz w:val="28"/>
          <w:szCs w:val="28"/>
        </w:rPr>
        <w:t xml:space="preserve"> amounts acquired by the beneficiaries of payments into bank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money are uncertain. They depend on the </w:t>
      </w:r>
      <w:proofErr w:type="spellStart"/>
      <w:r w:rsidRPr="001C753E">
        <w:rPr>
          <w:w w:val="115"/>
          <w:sz w:val="28"/>
          <w:szCs w:val="28"/>
        </w:rPr>
        <w:t>cybermoney</w:t>
      </w:r>
      <w:proofErr w:type="spellEnd"/>
      <w:r w:rsidRPr="001C753E">
        <w:rPr>
          <w:w w:val="115"/>
          <w:sz w:val="28"/>
          <w:szCs w:val="28"/>
        </w:rPr>
        <w:t xml:space="preserve"> issuers’ reputation for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meeting their commitments. But this reputation would be more than doubtful if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electronic money were entirely deregulated and open to unchecked competition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issuers who would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not have the option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turning </w:t>
      </w:r>
      <w:proofErr w:type="gramStart"/>
      <w:r w:rsidRPr="001C753E">
        <w:rPr>
          <w:w w:val="115"/>
          <w:sz w:val="28"/>
          <w:szCs w:val="28"/>
        </w:rPr>
        <w:t>to  a</w:t>
      </w:r>
      <w:proofErr w:type="gramEnd"/>
      <w:r w:rsidRPr="001C753E">
        <w:rPr>
          <w:w w:val="115"/>
          <w:sz w:val="28"/>
          <w:szCs w:val="28"/>
        </w:rPr>
        <w:t xml:space="preserve"> lender of last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resort.</w:t>
      </w:r>
    </w:p>
    <w:p w:rsidR="00266C29" w:rsidRPr="001C753E" w:rsidRDefault="00266C29" w:rsidP="009B490A">
      <w:pPr>
        <w:pStyle w:val="a3"/>
        <w:spacing w:before="72" w:line="264" w:lineRule="auto"/>
        <w:ind w:right="125"/>
        <w:jc w:val="both"/>
        <w:rPr>
          <w:sz w:val="28"/>
          <w:szCs w:val="28"/>
        </w:rPr>
      </w:pPr>
      <w:r w:rsidRPr="001C753E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B6BAE3F" wp14:editId="2D088CDE">
                <wp:simplePos x="0" y="0"/>
                <wp:positionH relativeFrom="page">
                  <wp:posOffset>367665</wp:posOffset>
                </wp:positionH>
                <wp:positionV relativeFrom="paragraph">
                  <wp:posOffset>493395</wp:posOffset>
                </wp:positionV>
                <wp:extent cx="219710" cy="131445"/>
                <wp:effectExtent l="0" t="1905" r="3175" b="0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777"/>
                          <a:chExt cx="346" cy="207"/>
                        </a:xfrm>
                      </wpg:grpSpPr>
                      <wps:wsp>
                        <wps:cNvPr id="29" name="Freeform 109"/>
                        <wps:cNvSpPr>
                          <a:spLocks/>
                        </wps:cNvSpPr>
                        <wps:spPr bwMode="auto">
                          <a:xfrm>
                            <a:off x="578" y="811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974 811"/>
                              <a:gd name="T3" fmla="*/ 974 h 173"/>
                              <a:gd name="T4" fmla="+- 0 588 579"/>
                              <a:gd name="T5" fmla="*/ T4 w 346"/>
                              <a:gd name="T6" fmla="+- 0 974 811"/>
                              <a:gd name="T7" fmla="*/ 974 h 173"/>
                              <a:gd name="T8" fmla="+- 0 588 579"/>
                              <a:gd name="T9" fmla="*/ T8 w 346"/>
                              <a:gd name="T10" fmla="+- 0 811 811"/>
                              <a:gd name="T11" fmla="*/ 811 h 173"/>
                              <a:gd name="T12" fmla="+- 0 579 579"/>
                              <a:gd name="T13" fmla="*/ T12 w 346"/>
                              <a:gd name="T14" fmla="+- 0 811 811"/>
                              <a:gd name="T15" fmla="*/ 811 h 173"/>
                              <a:gd name="T16" fmla="+- 0 579 579"/>
                              <a:gd name="T17" fmla="*/ T16 w 346"/>
                              <a:gd name="T18" fmla="+- 0 979 811"/>
                              <a:gd name="T19" fmla="*/ 979 h 173"/>
                              <a:gd name="T20" fmla="+- 0 584 579"/>
                              <a:gd name="T21" fmla="*/ T20 w 346"/>
                              <a:gd name="T22" fmla="+- 0 979 811"/>
                              <a:gd name="T23" fmla="*/ 979 h 173"/>
                              <a:gd name="T24" fmla="+- 0 584 579"/>
                              <a:gd name="T25" fmla="*/ T24 w 346"/>
                              <a:gd name="T26" fmla="+- 0 984 811"/>
                              <a:gd name="T27" fmla="*/ 984 h 173"/>
                              <a:gd name="T28" fmla="+- 0 924 579"/>
                              <a:gd name="T29" fmla="*/ T28 w 346"/>
                              <a:gd name="T30" fmla="+- 0 984 811"/>
                              <a:gd name="T31" fmla="*/ 984 h 173"/>
                              <a:gd name="T32" fmla="+- 0 924 579"/>
                              <a:gd name="T33" fmla="*/ T32 w 346"/>
                              <a:gd name="T34" fmla="+- 0 974 811"/>
                              <a:gd name="T35" fmla="*/ 974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777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3E" w:rsidRDefault="001C753E" w:rsidP="00266C29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123" style="position:absolute;left:0;text-align:left;margin-left:28.95pt;margin-top:38.85pt;width:17.3pt;height:10.35pt;z-index:251696128;mso-position-horizontal-relative:page" coordorigin="579,777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">
                <v:shape id="Freeform 109" o:spid="_x0000_s1124" style="position:absolute;left:578;top:811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Th8QA&#10;AADbAAAADwAAAGRycy9kb3ducmV2LnhtbESPT2vCQBTE74LfYXmCF9GNOUgbXSWUCpYWrX/w/Mi+&#10;ZkOzb0N21fjtu0LB4zAzv2EWq87W4kqtrxwrmE4SEMSF0xWXCk7H9fgFhA/IGmvHpOBOHlbLfm+B&#10;mXY33tP1EEoRIewzVGBCaDIpfWHIop+4hjh6P661GKJsS6lbvEW4rWWaJDNpseK4YLChN0PF7+Fi&#10;FWxH5/zbfH7J0aXJ0+qD3lPeJUoNB10+BxGoC8/wf3ujFaSv8Pg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E4fEAAAA2wAAAA8AAAAAAAAAAAAAAAAAmAIAAGRycy9k&#10;b3ducmV2LnhtbFBLBQYAAAAABAAEAPUAAACJAwAAAAA=&#10;" path="m345,163l9,163,9,,,,,168r5,l5,173r340,l345,163xe" fillcolor="black" stroked="f">
                  <v:path arrowok="t" o:connecttype="custom" o:connectlocs="345,974;9,974;9,811;0,811;0,979;5,979;5,984;345,984;345,974" o:connectangles="0,0,0,0,0,0,0,0,0"/>
                </v:shape>
                <v:shape id="Text Box 110" o:spid="_x0000_s1125" type="#_x0000_t202" style="position:absolute;left:578;top:777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266C29" w:rsidRDefault="00266C29" w:rsidP="00266C29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C753E">
        <w:rPr>
          <w:w w:val="115"/>
          <w:sz w:val="28"/>
          <w:szCs w:val="28"/>
        </w:rPr>
        <w:t>This sort of science fiction vision of the future has no chance of coming true.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The historical process of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 xml:space="preserve"> will also apply to electronic money. Non-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bank agents such as large network servers and large telecommunication </w:t>
      </w:r>
      <w:proofErr w:type="spellStart"/>
      <w:r w:rsidRPr="001C753E">
        <w:rPr>
          <w:w w:val="115"/>
          <w:sz w:val="28"/>
          <w:szCs w:val="28"/>
        </w:rPr>
        <w:t>compa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nies</w:t>
      </w:r>
      <w:proofErr w:type="spellEnd"/>
      <w:r w:rsidRPr="001C753E">
        <w:rPr>
          <w:spacing w:val="3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may</w:t>
      </w:r>
      <w:r w:rsidRPr="001C753E">
        <w:rPr>
          <w:spacing w:val="3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become</w:t>
      </w:r>
      <w:r w:rsidRPr="001C753E">
        <w:rPr>
          <w:spacing w:val="3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issuers</w:t>
      </w:r>
      <w:r w:rsidRPr="001C753E">
        <w:rPr>
          <w:spacing w:val="3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3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electronic</w:t>
      </w:r>
      <w:r w:rsidRPr="001C753E">
        <w:rPr>
          <w:spacing w:val="3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</w:t>
      </w:r>
      <w:r w:rsidRPr="001C753E">
        <w:rPr>
          <w:spacing w:val="3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because</w:t>
      </w:r>
      <w:r w:rsidRPr="001C753E">
        <w:rPr>
          <w:spacing w:val="3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they</w:t>
      </w:r>
      <w:r w:rsidRPr="001C753E">
        <w:rPr>
          <w:spacing w:val="3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can</w:t>
      </w:r>
      <w:r w:rsidRPr="001C753E">
        <w:rPr>
          <w:spacing w:val="3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offer</w:t>
      </w:r>
      <w:r w:rsidRPr="001C753E">
        <w:rPr>
          <w:spacing w:val="3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efficient</w:t>
      </w:r>
      <w:r w:rsidR="009B490A" w:rsidRPr="009B490A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 services. But they will be regulated and will have to prove their capacity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to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apply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principle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of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irrevocability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by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joining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payment</w:t>
      </w:r>
      <w:r w:rsidRPr="001C753E">
        <w:rPr>
          <w:spacing w:val="-11"/>
          <w:w w:val="115"/>
          <w:sz w:val="28"/>
          <w:szCs w:val="28"/>
        </w:rPr>
        <w:t xml:space="preserve"> </w:t>
      </w:r>
      <w:r w:rsidRPr="001C753E">
        <w:rPr>
          <w:spacing w:val="-2"/>
          <w:w w:val="115"/>
          <w:sz w:val="28"/>
          <w:szCs w:val="28"/>
        </w:rPr>
        <w:t>systems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run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by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spacing w:val="-1"/>
          <w:w w:val="115"/>
          <w:sz w:val="28"/>
          <w:szCs w:val="28"/>
        </w:rPr>
        <w:t>central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banks.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Increasing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complexity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hierarchical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offers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alternative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to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direct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incorporation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electronic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into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existing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systems.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this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case, non-bank issuers of electronic money would have mandatory links with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 which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lenders of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last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resort,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retail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accountable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their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reputation.</w:t>
      </w:r>
    </w:p>
    <w:p w:rsidR="00266C29" w:rsidRPr="001C753E" w:rsidRDefault="00266C29" w:rsidP="001C753E">
      <w:pPr>
        <w:pStyle w:val="a3"/>
        <w:spacing w:before="79" w:line="264" w:lineRule="auto"/>
        <w:ind w:left="123" w:right="871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lastRenderedPageBreak/>
        <w:t xml:space="preserve">The fevered imaginations of the futurologists have come up with another </w:t>
      </w:r>
      <w:proofErr w:type="spellStart"/>
      <w:r w:rsidRPr="001C753E">
        <w:rPr>
          <w:w w:val="115"/>
          <w:sz w:val="28"/>
          <w:szCs w:val="28"/>
        </w:rPr>
        <w:t>sce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-52"/>
          <w:w w:val="115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nario</w:t>
      </w:r>
      <w:proofErr w:type="spellEnd"/>
      <w:r w:rsidRPr="001C753E">
        <w:rPr>
          <w:w w:val="110"/>
          <w:sz w:val="28"/>
          <w:szCs w:val="28"/>
        </w:rPr>
        <w:t>, according to which issuers of electronic money would offer economic agents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payment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services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were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more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efficient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than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those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banks,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especially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long-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distance payments. However, they would use safe market assets to settle their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reciprocal debts. In order to ensure the certainty of final settlement in the absence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of a lender of last resort, all debt would have to be </w:t>
      </w:r>
      <w:proofErr w:type="spellStart"/>
      <w:r w:rsidRPr="001C753E">
        <w:rPr>
          <w:w w:val="115"/>
          <w:sz w:val="28"/>
          <w:szCs w:val="28"/>
        </w:rPr>
        <w:t>securitised</w:t>
      </w:r>
      <w:proofErr w:type="spellEnd"/>
      <w:r w:rsidRPr="001C753E">
        <w:rPr>
          <w:w w:val="115"/>
          <w:sz w:val="28"/>
          <w:szCs w:val="28"/>
        </w:rPr>
        <w:t>, secondary markets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 have to work round the clock and individual payments would have to be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settled gross, transaction by transaction. This would be tantamount to the most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extreme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form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7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centralisation</w:t>
      </w:r>
      <w:proofErr w:type="spellEnd"/>
      <w:r w:rsidRPr="001C753E">
        <w:rPr>
          <w:w w:val="115"/>
          <w:sz w:val="28"/>
          <w:szCs w:val="28"/>
        </w:rPr>
        <w:t>:</w:t>
      </w:r>
      <w:r w:rsidRPr="001C753E">
        <w:rPr>
          <w:spacing w:val="-1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single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global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clearing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house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with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no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lender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8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last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resort, operating on an irrevocable gross settlement basis! The cost of setting up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such a system would be astronomical, involving both the destruction of existing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systems and the construction of a new one. Leaving aside the fixed cost – and in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whose interest would it be to pay for it? – </w:t>
      </w:r>
      <w:proofErr w:type="gramStart"/>
      <w:r w:rsidRPr="001C753E">
        <w:rPr>
          <w:w w:val="115"/>
          <w:sz w:val="28"/>
          <w:szCs w:val="28"/>
        </w:rPr>
        <w:t>the</w:t>
      </w:r>
      <w:proofErr w:type="gramEnd"/>
      <w:r w:rsidRPr="001C753E">
        <w:rPr>
          <w:w w:val="115"/>
          <w:sz w:val="28"/>
          <w:szCs w:val="28"/>
        </w:rPr>
        <w:t xml:space="preserve"> system would be exposed to liquid-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ity</w:t>
      </w:r>
      <w:proofErr w:type="spellEnd"/>
      <w:r w:rsidRPr="001C753E">
        <w:rPr>
          <w:w w:val="115"/>
          <w:sz w:val="28"/>
          <w:szCs w:val="28"/>
        </w:rPr>
        <w:t xml:space="preserve"> risk, if not credit risk. The absence of a lender of last resort inevitably leaves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payment system vulnerable to log jams in the gross settlement system caused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by unexpected variations in liquidity. It would therefore be more expensive for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end-users than the systems run by central banks, since in order to work properly it</w:t>
      </w:r>
      <w:r w:rsidRPr="001C753E">
        <w:rPr>
          <w:spacing w:val="-5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 require more extensive reserves of the chosen means of payment. Building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up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these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extensive</w:t>
      </w:r>
      <w:r w:rsidRPr="001C753E">
        <w:rPr>
          <w:spacing w:val="-10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reserves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generate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opportunity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costs</w:t>
      </w:r>
      <w:r w:rsidRPr="001C753E">
        <w:rPr>
          <w:spacing w:val="-7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9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would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inevitably</w:t>
      </w:r>
      <w:r w:rsidRPr="001C753E">
        <w:rPr>
          <w:spacing w:val="-5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passed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 to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customers.</w:t>
      </w:r>
    </w:p>
    <w:p w:rsidR="00266C29" w:rsidRPr="001C753E" w:rsidRDefault="00266C29" w:rsidP="001C753E">
      <w:pPr>
        <w:pStyle w:val="a3"/>
        <w:spacing w:before="6"/>
        <w:jc w:val="both"/>
        <w:rPr>
          <w:sz w:val="28"/>
          <w:szCs w:val="28"/>
        </w:rPr>
      </w:pPr>
    </w:p>
    <w:p w:rsidR="00266C29" w:rsidRPr="001C753E" w:rsidRDefault="00266C29" w:rsidP="001C753E">
      <w:pPr>
        <w:spacing w:before="1" w:line="264" w:lineRule="auto"/>
        <w:ind w:left="123" w:right="142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Whatever</w:t>
      </w:r>
      <w:r w:rsidRPr="001C753E">
        <w:rPr>
          <w:rFonts w:ascii="Times New Roman" w:hAnsi="Times New Roman" w:cs="Times New Roman"/>
          <w:i/>
          <w:spacing w:val="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form</w:t>
      </w:r>
      <w:r w:rsidRPr="001C753E">
        <w:rPr>
          <w:rFonts w:ascii="Times New Roman" w:hAnsi="Times New Roman" w:cs="Times New Roman"/>
          <w:i/>
          <w:spacing w:val="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i/>
          <w:spacing w:val="3"/>
          <w:w w:val="95"/>
          <w:sz w:val="28"/>
          <w:szCs w:val="28"/>
          <w:lang w:val="en-US"/>
        </w:rPr>
        <w:t xml:space="preserve"> </w:t>
      </w:r>
      <w:proofErr w:type="spellStart"/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centralisation</w:t>
      </w:r>
      <w:proofErr w:type="spellEnd"/>
      <w:r w:rsidRPr="001C753E">
        <w:rPr>
          <w:rFonts w:ascii="Times New Roman" w:hAnsi="Times New Roman" w:cs="Times New Roman"/>
          <w:i/>
          <w:spacing w:val="4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i/>
          <w:spacing w:val="7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payments</w:t>
      </w:r>
      <w:r w:rsidRPr="001C753E">
        <w:rPr>
          <w:rFonts w:ascii="Times New Roman" w:hAnsi="Times New Roman" w:cs="Times New Roman"/>
          <w:i/>
          <w:spacing w:val="8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may</w:t>
      </w:r>
      <w:r w:rsidRPr="001C753E">
        <w:rPr>
          <w:rFonts w:ascii="Times New Roman" w:hAnsi="Times New Roman" w:cs="Times New Roman"/>
          <w:i/>
          <w:spacing w:val="5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take,</w:t>
      </w:r>
      <w:r w:rsidRPr="001C753E">
        <w:rPr>
          <w:rFonts w:ascii="Times New Roman" w:hAnsi="Times New Roman" w:cs="Times New Roman"/>
          <w:i/>
          <w:spacing w:val="6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the</w:t>
      </w:r>
      <w:r w:rsidRPr="001C753E">
        <w:rPr>
          <w:rFonts w:ascii="Times New Roman" w:hAnsi="Times New Roman" w:cs="Times New Roman"/>
          <w:i/>
          <w:spacing w:val="7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control</w:t>
      </w:r>
      <w:r w:rsidRPr="001C753E">
        <w:rPr>
          <w:rFonts w:ascii="Times New Roman" w:hAnsi="Times New Roman" w:cs="Times New Roman"/>
          <w:i/>
          <w:spacing w:val="3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i/>
          <w:spacing w:val="6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money</w:t>
      </w:r>
      <w:r w:rsidRPr="001C753E">
        <w:rPr>
          <w:rFonts w:ascii="Times New Roman" w:hAnsi="Times New Roman" w:cs="Times New Roman"/>
          <w:i/>
          <w:spacing w:val="10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will</w:t>
      </w:r>
      <w:r w:rsidRPr="001C753E">
        <w:rPr>
          <w:rFonts w:ascii="Times New Roman" w:hAnsi="Times New Roman" w:cs="Times New Roman"/>
          <w:i/>
          <w:spacing w:val="6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w w:val="95"/>
          <w:sz w:val="28"/>
          <w:szCs w:val="28"/>
          <w:lang w:val="en-US"/>
        </w:rPr>
        <w:t>remain</w:t>
      </w:r>
      <w:r w:rsidRPr="001C753E">
        <w:rPr>
          <w:rFonts w:ascii="Times New Roman" w:hAnsi="Times New Roman" w:cs="Times New Roman"/>
          <w:i/>
          <w:spacing w:val="-42"/>
          <w:w w:val="95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8"/>
          <w:szCs w:val="28"/>
          <w:lang w:val="en-US"/>
        </w:rPr>
        <w:t>in the</w:t>
      </w:r>
      <w:r w:rsidRPr="001C753E">
        <w:rPr>
          <w:rFonts w:ascii="Times New Roman" w:hAnsi="Times New Roman" w:cs="Times New Roman"/>
          <w:i/>
          <w:spacing w:val="-1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8"/>
          <w:szCs w:val="28"/>
          <w:lang w:val="en-US"/>
        </w:rPr>
        <w:t>hands</w:t>
      </w:r>
      <w:r w:rsidRPr="001C753E">
        <w:rPr>
          <w:rFonts w:ascii="Times New Roman" w:hAnsi="Times New Roman" w:cs="Times New Roman"/>
          <w:i/>
          <w:spacing w:val="1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1C753E"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8"/>
          <w:szCs w:val="28"/>
          <w:lang w:val="en-US"/>
        </w:rPr>
        <w:t>central</w:t>
      </w:r>
      <w:r w:rsidRPr="001C753E">
        <w:rPr>
          <w:rFonts w:ascii="Times New Roman" w:hAnsi="Times New Roman" w:cs="Times New Roman"/>
          <w:i/>
          <w:spacing w:val="4"/>
          <w:sz w:val="28"/>
          <w:szCs w:val="28"/>
          <w:lang w:val="en-US"/>
        </w:rPr>
        <w:t xml:space="preserve"> </w:t>
      </w:r>
      <w:r w:rsidRPr="001C753E">
        <w:rPr>
          <w:rFonts w:ascii="Times New Roman" w:hAnsi="Times New Roman" w:cs="Times New Roman"/>
          <w:i/>
          <w:sz w:val="28"/>
          <w:szCs w:val="28"/>
          <w:lang w:val="en-US"/>
        </w:rPr>
        <w:t>banks</w:t>
      </w:r>
    </w:p>
    <w:p w:rsidR="00266C29" w:rsidRPr="001C753E" w:rsidRDefault="00266C29" w:rsidP="009B490A">
      <w:pPr>
        <w:pStyle w:val="a3"/>
        <w:spacing w:before="138" w:line="264" w:lineRule="auto"/>
        <w:ind w:left="123" w:right="864" w:firstLine="398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lastRenderedPageBreak/>
        <w:t xml:space="preserve">In </w:t>
      </w:r>
      <w:r w:rsidRPr="001C753E">
        <w:rPr>
          <w:spacing w:val="9"/>
          <w:w w:val="115"/>
          <w:sz w:val="28"/>
          <w:szCs w:val="28"/>
        </w:rPr>
        <w:t xml:space="preserve">modern </w:t>
      </w:r>
      <w:r w:rsidRPr="001C753E">
        <w:rPr>
          <w:spacing w:val="10"/>
          <w:w w:val="115"/>
          <w:sz w:val="28"/>
          <w:szCs w:val="28"/>
        </w:rPr>
        <w:t xml:space="preserve">economies </w:t>
      </w:r>
      <w:r w:rsidRPr="001C753E">
        <w:rPr>
          <w:w w:val="115"/>
          <w:sz w:val="28"/>
          <w:szCs w:val="28"/>
        </w:rPr>
        <w:t xml:space="preserve">with </w:t>
      </w:r>
      <w:r w:rsidRPr="001C753E">
        <w:rPr>
          <w:spacing w:val="9"/>
          <w:w w:val="115"/>
          <w:sz w:val="28"/>
          <w:szCs w:val="28"/>
        </w:rPr>
        <w:t xml:space="preserve">abstract units </w:t>
      </w:r>
      <w:r w:rsidRPr="001C753E">
        <w:rPr>
          <w:w w:val="115"/>
          <w:sz w:val="28"/>
          <w:szCs w:val="28"/>
        </w:rPr>
        <w:t xml:space="preserve">of </w:t>
      </w:r>
      <w:r w:rsidRPr="001C753E">
        <w:rPr>
          <w:spacing w:val="10"/>
          <w:w w:val="115"/>
          <w:sz w:val="28"/>
          <w:szCs w:val="28"/>
        </w:rPr>
        <w:t>account, monetary policy</w:t>
      </w:r>
      <w:r w:rsidRPr="001C753E">
        <w:rPr>
          <w:spacing w:val="1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depends neither on fiduciary money nor on compulsory reserves. It is based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setting interest rates. As Keynes pointed out, there is a close and essential link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 the institution of the unit of account and the role of the nominal interest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 as the lynchpin of financial evaluation. In an economy where money is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general form of exchange, there are no relative equilibrium prices, hence no real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equilibrium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interest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rates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independent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gramStart"/>
      <w:r w:rsidRPr="001C753E">
        <w:rPr>
          <w:w w:val="115"/>
          <w:sz w:val="28"/>
          <w:szCs w:val="28"/>
        </w:rPr>
        <w:t>monetary  policy</w:t>
      </w:r>
      <w:proofErr w:type="gramEnd"/>
      <w:r w:rsidRPr="001C753E">
        <w:rPr>
          <w:w w:val="115"/>
          <w:sz w:val="28"/>
          <w:szCs w:val="28"/>
        </w:rPr>
        <w:t xml:space="preserve">  choices.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Money is never neutral. That means that the money market does not converge on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some fundamental equilibrium interest rate in the absence of central bank inter-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vention</w:t>
      </w:r>
      <w:proofErr w:type="spellEnd"/>
      <w:r w:rsidRPr="001C753E">
        <w:rPr>
          <w:w w:val="115"/>
          <w:sz w:val="28"/>
          <w:szCs w:val="28"/>
        </w:rPr>
        <w:t>. The central bank defines the benchmark for all financial evaluations, the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focal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point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which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private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anticipations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are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concentrated.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most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basic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reason</w:t>
      </w:r>
      <w:r w:rsidR="009B490A" w:rsidRPr="009B490A">
        <w:rPr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is that the unit of account defined in terms of central bank liabilities is the </w:t>
      </w:r>
      <w:proofErr w:type="spellStart"/>
      <w:r w:rsidRPr="001C753E">
        <w:rPr>
          <w:w w:val="115"/>
          <w:sz w:val="28"/>
          <w:szCs w:val="28"/>
        </w:rPr>
        <w:t>supe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rior</w:t>
      </w:r>
      <w:proofErr w:type="spellEnd"/>
      <w:r w:rsidRPr="001C753E">
        <w:rPr>
          <w:w w:val="115"/>
          <w:sz w:val="28"/>
          <w:szCs w:val="28"/>
        </w:rPr>
        <w:t xml:space="preserve"> collective good. It is in this unit of account that financial contracts may be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defined with the minimum of risk. In consequence, it promises future payments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under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</w:t>
      </w:r>
      <w:r w:rsidRPr="001C753E">
        <w:rPr>
          <w:spacing w:val="-6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terms</w:t>
      </w:r>
      <w:r w:rsidRPr="001C753E">
        <w:rPr>
          <w:spacing w:val="-2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of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those liabilities.</w:t>
      </w:r>
    </w:p>
    <w:p w:rsidR="00266C29" w:rsidRPr="001C753E" w:rsidRDefault="00266C29" w:rsidP="009B490A">
      <w:pPr>
        <w:pStyle w:val="a3"/>
        <w:spacing w:before="61" w:line="264" w:lineRule="auto"/>
        <w:ind w:right="126"/>
        <w:jc w:val="both"/>
        <w:rPr>
          <w:sz w:val="28"/>
          <w:szCs w:val="28"/>
        </w:rPr>
      </w:pPr>
      <w:r w:rsidRPr="001C753E">
        <w:rPr>
          <w:w w:val="115"/>
          <w:sz w:val="28"/>
          <w:szCs w:val="28"/>
        </w:rPr>
        <w:t xml:space="preserve">In any payment system where final settlement is made on the books of a </w:t>
      </w:r>
      <w:proofErr w:type="spellStart"/>
      <w:r w:rsidRPr="001C753E">
        <w:rPr>
          <w:w w:val="115"/>
          <w:sz w:val="28"/>
          <w:szCs w:val="28"/>
        </w:rPr>
        <w:t>cen</w:t>
      </w:r>
      <w:proofErr w:type="spellEnd"/>
      <w:r w:rsidRPr="001C753E">
        <w:rPr>
          <w:w w:val="115"/>
          <w:sz w:val="28"/>
          <w:szCs w:val="28"/>
        </w:rPr>
        <w:t>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r w:rsidRPr="001C753E">
        <w:rPr>
          <w:w w:val="115"/>
          <w:sz w:val="28"/>
          <w:szCs w:val="28"/>
        </w:rPr>
        <w:t>tral</w:t>
      </w:r>
      <w:proofErr w:type="spellEnd"/>
      <w:r w:rsidRPr="001C753E">
        <w:rPr>
          <w:w w:val="115"/>
          <w:sz w:val="28"/>
          <w:szCs w:val="28"/>
        </w:rPr>
        <w:t xml:space="preserve"> bank, the central bank determines the money market rate by setting a band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between the rate at which it accepts deposits on its books and the rate at which it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lends its liabilities in an emergency. As a sovereign monetary institution, it can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steer interest rates according to broad considerations for preserving the unit of</w:t>
      </w:r>
      <w:r w:rsidRPr="001C753E">
        <w:rPr>
          <w:spacing w:val="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 xml:space="preserve">account. It is because the central bank does not have to seek to </w:t>
      </w:r>
      <w:proofErr w:type="spellStart"/>
      <w:r w:rsidRPr="001C753E">
        <w:rPr>
          <w:w w:val="115"/>
          <w:sz w:val="28"/>
          <w:szCs w:val="28"/>
        </w:rPr>
        <w:t>maximise</w:t>
      </w:r>
      <w:proofErr w:type="spellEnd"/>
      <w:r w:rsidRPr="001C753E">
        <w:rPr>
          <w:w w:val="115"/>
          <w:sz w:val="28"/>
          <w:szCs w:val="28"/>
        </w:rPr>
        <w:t xml:space="preserve"> its prof-</w:t>
      </w:r>
      <w:r w:rsidRPr="001C753E">
        <w:rPr>
          <w:spacing w:val="1"/>
          <w:w w:val="115"/>
          <w:sz w:val="28"/>
          <w:szCs w:val="28"/>
        </w:rPr>
        <w:t xml:space="preserve"> </w:t>
      </w:r>
      <w:proofErr w:type="spellStart"/>
      <w:proofErr w:type="gramStart"/>
      <w:r w:rsidRPr="001C753E">
        <w:rPr>
          <w:w w:val="115"/>
          <w:sz w:val="28"/>
          <w:szCs w:val="28"/>
        </w:rPr>
        <w:t>its</w:t>
      </w:r>
      <w:proofErr w:type="spellEnd"/>
      <w:proofErr w:type="gramEnd"/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that</w:t>
      </w:r>
      <w:r w:rsidRPr="001C753E">
        <w:rPr>
          <w:spacing w:val="-4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it can</w:t>
      </w:r>
      <w:r w:rsidRPr="001C753E">
        <w:rPr>
          <w:spacing w:val="-1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exercise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power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over agents</w:t>
      </w:r>
      <w:r w:rsidRPr="001C753E">
        <w:rPr>
          <w:spacing w:val="-3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on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the money</w:t>
      </w:r>
      <w:r w:rsidRPr="001C753E">
        <w:rPr>
          <w:spacing w:val="-5"/>
          <w:w w:val="115"/>
          <w:sz w:val="28"/>
          <w:szCs w:val="28"/>
        </w:rPr>
        <w:t xml:space="preserve"> </w:t>
      </w:r>
      <w:r w:rsidRPr="001C753E">
        <w:rPr>
          <w:w w:val="115"/>
          <w:sz w:val="28"/>
          <w:szCs w:val="28"/>
        </w:rPr>
        <w:t>market.</w:t>
      </w:r>
    </w:p>
    <w:p w:rsidR="00266C29" w:rsidRPr="006B2CA2" w:rsidRDefault="00266C29" w:rsidP="009B490A">
      <w:pPr>
        <w:pStyle w:val="a3"/>
        <w:spacing w:before="55" w:line="264" w:lineRule="auto"/>
        <w:ind w:right="130"/>
        <w:jc w:val="both"/>
        <w:rPr>
          <w:w w:val="110"/>
          <w:sz w:val="28"/>
          <w:szCs w:val="28"/>
        </w:rPr>
      </w:pPr>
      <w:r w:rsidRPr="001C753E">
        <w:rPr>
          <w:w w:val="110"/>
          <w:sz w:val="28"/>
          <w:szCs w:val="28"/>
        </w:rPr>
        <w:t>Even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hypothetical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case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where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settlements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were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made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gramStart"/>
      <w:r w:rsidRPr="001C753E">
        <w:rPr>
          <w:w w:val="110"/>
          <w:sz w:val="28"/>
          <w:szCs w:val="28"/>
        </w:rPr>
        <w:t>exclusively  in</w:t>
      </w:r>
      <w:proofErr w:type="gramEnd"/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market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assets, the central bank could still steer the </w:t>
      </w:r>
      <w:r w:rsidRPr="001C753E">
        <w:rPr>
          <w:w w:val="110"/>
          <w:sz w:val="28"/>
          <w:szCs w:val="28"/>
        </w:rPr>
        <w:lastRenderedPageBreak/>
        <w:t>rate  for such  securities into  a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band by accepting overnight deposits and granting credit at its  own rates. If 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market rate falls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below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deposit rate</w:t>
      </w:r>
      <w:proofErr w:type="gramStart"/>
      <w:r w:rsidRPr="001C753E">
        <w:rPr>
          <w:w w:val="110"/>
          <w:sz w:val="28"/>
          <w:szCs w:val="28"/>
        </w:rPr>
        <w:t>,  settlement</w:t>
      </w:r>
      <w:proofErr w:type="gramEnd"/>
      <w:r w:rsidRPr="001C753E">
        <w:rPr>
          <w:w w:val="110"/>
          <w:sz w:val="28"/>
          <w:szCs w:val="28"/>
        </w:rPr>
        <w:t xml:space="preserve"> creditors  will  prefer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sell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market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assets</w:t>
      </w:r>
      <w:r w:rsidRPr="001C753E">
        <w:rPr>
          <w:spacing w:val="3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order</w:t>
      </w:r>
      <w:r w:rsidRPr="001C753E">
        <w:rPr>
          <w:spacing w:val="4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to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acquire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central</w:t>
      </w:r>
      <w:r w:rsidRPr="001C753E">
        <w:rPr>
          <w:spacing w:val="3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bank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deposits.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If</w:t>
      </w:r>
      <w:r w:rsidRPr="001C753E">
        <w:rPr>
          <w:spacing w:val="3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3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money</w:t>
      </w:r>
      <w:r w:rsidRPr="001C753E">
        <w:rPr>
          <w:spacing w:val="34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market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rate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rises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above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central bank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lending rate, settlement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 xml:space="preserve">debtors </w:t>
      </w:r>
      <w:proofErr w:type="gramStart"/>
      <w:r w:rsidRPr="001C753E">
        <w:rPr>
          <w:w w:val="110"/>
          <w:sz w:val="28"/>
          <w:szCs w:val="28"/>
        </w:rPr>
        <w:t>will  prefer</w:t>
      </w:r>
      <w:proofErr w:type="gramEnd"/>
      <w:r w:rsidRPr="001C753E">
        <w:rPr>
          <w:w w:val="110"/>
          <w:sz w:val="28"/>
          <w:szCs w:val="28"/>
        </w:rPr>
        <w:t xml:space="preserve">  to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borrow from the central bank. The central bank will finance this lending by auto-</w:t>
      </w:r>
      <w:r w:rsidRPr="001C753E">
        <w:rPr>
          <w:spacing w:val="1"/>
          <w:w w:val="110"/>
          <w:sz w:val="28"/>
          <w:szCs w:val="28"/>
        </w:rPr>
        <w:t xml:space="preserve"> </w:t>
      </w:r>
      <w:proofErr w:type="spellStart"/>
      <w:r w:rsidRPr="001C753E">
        <w:rPr>
          <w:w w:val="110"/>
          <w:sz w:val="28"/>
          <w:szCs w:val="28"/>
        </w:rPr>
        <w:t>matically</w:t>
      </w:r>
      <w:proofErr w:type="spellEnd"/>
      <w:r w:rsidRPr="001C753E">
        <w:rPr>
          <w:spacing w:val="-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increasing</w:t>
      </w:r>
      <w:r w:rsidRPr="001C753E">
        <w:rPr>
          <w:spacing w:val="-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its</w:t>
      </w:r>
      <w:r w:rsidRPr="001C753E">
        <w:rPr>
          <w:spacing w:val="-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own</w:t>
      </w:r>
      <w:r w:rsidRPr="001C753E">
        <w:rPr>
          <w:spacing w:val="-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liabilities.</w:t>
      </w:r>
      <w:r w:rsidRPr="001C753E">
        <w:rPr>
          <w:spacing w:val="-8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In</w:t>
      </w:r>
      <w:r w:rsidRPr="001C753E">
        <w:rPr>
          <w:spacing w:val="-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none</w:t>
      </w:r>
      <w:r w:rsidRPr="001C753E">
        <w:rPr>
          <w:spacing w:val="-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-9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these</w:t>
      </w:r>
      <w:r w:rsidRPr="001C753E">
        <w:rPr>
          <w:spacing w:val="-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cases</w:t>
      </w:r>
      <w:r w:rsidRPr="001C753E">
        <w:rPr>
          <w:spacing w:val="-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will</w:t>
      </w:r>
      <w:r w:rsidRPr="001C753E">
        <w:rPr>
          <w:spacing w:val="-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monetary</w:t>
      </w:r>
      <w:r w:rsidRPr="001C753E">
        <w:rPr>
          <w:spacing w:val="-6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regulation</w:t>
      </w:r>
      <w:r w:rsidRPr="001C753E">
        <w:rPr>
          <w:spacing w:val="-50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be compromised</w:t>
      </w:r>
      <w:r w:rsidRPr="001C753E">
        <w:rPr>
          <w:spacing w:val="5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by</w:t>
      </w:r>
      <w:r w:rsidRPr="001C753E">
        <w:rPr>
          <w:spacing w:val="7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the</w:t>
      </w:r>
      <w:r w:rsidRPr="001C753E">
        <w:rPr>
          <w:spacing w:val="1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impossibility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of</w:t>
      </w:r>
      <w:r w:rsidRPr="001C753E">
        <w:rPr>
          <w:spacing w:val="2"/>
          <w:w w:val="110"/>
          <w:sz w:val="28"/>
          <w:szCs w:val="28"/>
        </w:rPr>
        <w:t xml:space="preserve"> </w:t>
      </w:r>
      <w:r w:rsidRPr="001C753E">
        <w:rPr>
          <w:w w:val="110"/>
          <w:sz w:val="28"/>
          <w:szCs w:val="28"/>
        </w:rPr>
        <w:t>settlement.</w:t>
      </w:r>
    </w:p>
    <w:sectPr w:rsidR="00266C29" w:rsidRPr="006B2CA2" w:rsidSect="001C753E">
      <w:pgSz w:w="9080" w:h="13040"/>
      <w:pgMar w:top="72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BC" w:rsidRDefault="001F5EBC" w:rsidP="00AE23AB">
      <w:pPr>
        <w:spacing w:after="0" w:line="240" w:lineRule="auto"/>
      </w:pPr>
      <w:r>
        <w:separator/>
      </w:r>
    </w:p>
  </w:endnote>
  <w:endnote w:type="continuationSeparator" w:id="0">
    <w:p w:rsidR="001F5EBC" w:rsidRDefault="001F5EBC" w:rsidP="00AE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BC" w:rsidRDefault="001F5EBC" w:rsidP="00AE23AB">
      <w:pPr>
        <w:spacing w:after="0" w:line="240" w:lineRule="auto"/>
      </w:pPr>
      <w:r>
        <w:separator/>
      </w:r>
    </w:p>
  </w:footnote>
  <w:footnote w:type="continuationSeparator" w:id="0">
    <w:p w:rsidR="001F5EBC" w:rsidRDefault="001F5EBC" w:rsidP="00AE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ABC"/>
    <w:multiLevelType w:val="hybridMultilevel"/>
    <w:tmpl w:val="E97CCBC0"/>
    <w:lvl w:ilvl="0" w:tplc="1C704764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1" w:tplc="155CCD10">
      <w:numFmt w:val="bullet"/>
      <w:lvlText w:val="•"/>
      <w:lvlJc w:val="left"/>
      <w:pPr>
        <w:ind w:left="2098" w:hanging="173"/>
      </w:pPr>
      <w:rPr>
        <w:rFonts w:hint="default"/>
        <w:lang w:val="en-US" w:eastAsia="en-US" w:bidi="ar-SA"/>
      </w:rPr>
    </w:lvl>
    <w:lvl w:ilvl="2" w:tplc="7F545E72">
      <w:numFmt w:val="bullet"/>
      <w:lvlText w:val="•"/>
      <w:lvlJc w:val="left"/>
      <w:pPr>
        <w:ind w:left="2776" w:hanging="173"/>
      </w:pPr>
      <w:rPr>
        <w:rFonts w:hint="default"/>
        <w:lang w:val="en-US" w:eastAsia="en-US" w:bidi="ar-SA"/>
      </w:rPr>
    </w:lvl>
    <w:lvl w:ilvl="3" w:tplc="9E943D4A">
      <w:numFmt w:val="bullet"/>
      <w:lvlText w:val="•"/>
      <w:lvlJc w:val="left"/>
      <w:pPr>
        <w:ind w:left="3454" w:hanging="173"/>
      </w:pPr>
      <w:rPr>
        <w:rFonts w:hint="default"/>
        <w:lang w:val="en-US" w:eastAsia="en-US" w:bidi="ar-SA"/>
      </w:rPr>
    </w:lvl>
    <w:lvl w:ilvl="4" w:tplc="9A72B566">
      <w:numFmt w:val="bullet"/>
      <w:lvlText w:val="•"/>
      <w:lvlJc w:val="left"/>
      <w:pPr>
        <w:ind w:left="4132" w:hanging="173"/>
      </w:pPr>
      <w:rPr>
        <w:rFonts w:hint="default"/>
        <w:lang w:val="en-US" w:eastAsia="en-US" w:bidi="ar-SA"/>
      </w:rPr>
    </w:lvl>
    <w:lvl w:ilvl="5" w:tplc="AF12CF9C">
      <w:numFmt w:val="bullet"/>
      <w:lvlText w:val="•"/>
      <w:lvlJc w:val="left"/>
      <w:pPr>
        <w:ind w:left="4810" w:hanging="173"/>
      </w:pPr>
      <w:rPr>
        <w:rFonts w:hint="default"/>
        <w:lang w:val="en-US" w:eastAsia="en-US" w:bidi="ar-SA"/>
      </w:rPr>
    </w:lvl>
    <w:lvl w:ilvl="6" w:tplc="2B14FEA6">
      <w:numFmt w:val="bullet"/>
      <w:lvlText w:val="•"/>
      <w:lvlJc w:val="left"/>
      <w:pPr>
        <w:ind w:left="5488" w:hanging="173"/>
      </w:pPr>
      <w:rPr>
        <w:rFonts w:hint="default"/>
        <w:lang w:val="en-US" w:eastAsia="en-US" w:bidi="ar-SA"/>
      </w:rPr>
    </w:lvl>
    <w:lvl w:ilvl="7" w:tplc="DA36F83E">
      <w:numFmt w:val="bullet"/>
      <w:lvlText w:val="•"/>
      <w:lvlJc w:val="left"/>
      <w:pPr>
        <w:ind w:left="6166" w:hanging="173"/>
      </w:pPr>
      <w:rPr>
        <w:rFonts w:hint="default"/>
        <w:lang w:val="en-US" w:eastAsia="en-US" w:bidi="ar-SA"/>
      </w:rPr>
    </w:lvl>
    <w:lvl w:ilvl="8" w:tplc="F4A029AC">
      <w:numFmt w:val="bullet"/>
      <w:lvlText w:val="•"/>
      <w:lvlJc w:val="left"/>
      <w:pPr>
        <w:ind w:left="6844" w:hanging="173"/>
      </w:pPr>
      <w:rPr>
        <w:rFonts w:hint="default"/>
        <w:lang w:val="en-US" w:eastAsia="en-US" w:bidi="ar-SA"/>
      </w:rPr>
    </w:lvl>
  </w:abstractNum>
  <w:abstractNum w:abstractNumId="1">
    <w:nsid w:val="17025E25"/>
    <w:multiLevelType w:val="hybridMultilevel"/>
    <w:tmpl w:val="00BEF86C"/>
    <w:lvl w:ilvl="0" w:tplc="FB8A7208">
      <w:start w:val="1"/>
      <w:numFmt w:val="lowerLetter"/>
      <w:lvlText w:val="%1)"/>
      <w:lvlJc w:val="left"/>
      <w:pPr>
        <w:ind w:left="805" w:hanging="284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6"/>
        <w:sz w:val="19"/>
        <w:szCs w:val="19"/>
        <w:lang w:val="en-US" w:eastAsia="en-US" w:bidi="ar-SA"/>
      </w:rPr>
    </w:lvl>
    <w:lvl w:ilvl="1" w:tplc="2DC67BCA">
      <w:start w:val="1"/>
      <w:numFmt w:val="lowerLetter"/>
      <w:lvlText w:val="%2)"/>
      <w:lvlJc w:val="left"/>
      <w:pPr>
        <w:ind w:left="1539" w:hanging="28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6"/>
        <w:sz w:val="19"/>
        <w:szCs w:val="19"/>
        <w:lang w:val="en-US" w:eastAsia="en-US" w:bidi="ar-SA"/>
      </w:rPr>
    </w:lvl>
    <w:lvl w:ilvl="2" w:tplc="541AC7EE">
      <w:numFmt w:val="bullet"/>
      <w:lvlText w:val="•"/>
      <w:lvlJc w:val="left"/>
      <w:pPr>
        <w:ind w:left="2280" w:hanging="284"/>
      </w:pPr>
      <w:rPr>
        <w:rFonts w:hint="default"/>
        <w:lang w:val="en-US" w:eastAsia="en-US" w:bidi="ar-SA"/>
      </w:rPr>
    </w:lvl>
    <w:lvl w:ilvl="3" w:tplc="7E3436EA">
      <w:numFmt w:val="bullet"/>
      <w:lvlText w:val="•"/>
      <w:lvlJc w:val="left"/>
      <w:pPr>
        <w:ind w:left="3020" w:hanging="284"/>
      </w:pPr>
      <w:rPr>
        <w:rFonts w:hint="default"/>
        <w:lang w:val="en-US" w:eastAsia="en-US" w:bidi="ar-SA"/>
      </w:rPr>
    </w:lvl>
    <w:lvl w:ilvl="4" w:tplc="331ABF44">
      <w:numFmt w:val="bullet"/>
      <w:lvlText w:val="•"/>
      <w:lvlJc w:val="left"/>
      <w:pPr>
        <w:ind w:left="3760" w:hanging="284"/>
      </w:pPr>
      <w:rPr>
        <w:rFonts w:hint="default"/>
        <w:lang w:val="en-US" w:eastAsia="en-US" w:bidi="ar-SA"/>
      </w:rPr>
    </w:lvl>
    <w:lvl w:ilvl="5" w:tplc="44F85DB8">
      <w:numFmt w:val="bullet"/>
      <w:lvlText w:val="•"/>
      <w:lvlJc w:val="left"/>
      <w:pPr>
        <w:ind w:left="4500" w:hanging="284"/>
      </w:pPr>
      <w:rPr>
        <w:rFonts w:hint="default"/>
        <w:lang w:val="en-US" w:eastAsia="en-US" w:bidi="ar-SA"/>
      </w:rPr>
    </w:lvl>
    <w:lvl w:ilvl="6" w:tplc="C340E0B4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7" w:tplc="EF4847CC">
      <w:numFmt w:val="bullet"/>
      <w:lvlText w:val="•"/>
      <w:lvlJc w:val="left"/>
      <w:pPr>
        <w:ind w:left="5980" w:hanging="284"/>
      </w:pPr>
      <w:rPr>
        <w:rFonts w:hint="default"/>
        <w:lang w:val="en-US" w:eastAsia="en-US" w:bidi="ar-SA"/>
      </w:rPr>
    </w:lvl>
    <w:lvl w:ilvl="8" w:tplc="E4C024C0">
      <w:numFmt w:val="bullet"/>
      <w:lvlText w:val="•"/>
      <w:lvlJc w:val="left"/>
      <w:pPr>
        <w:ind w:left="6720" w:hanging="284"/>
      </w:pPr>
      <w:rPr>
        <w:rFonts w:hint="default"/>
        <w:lang w:val="en-US" w:eastAsia="en-US" w:bidi="ar-SA"/>
      </w:rPr>
    </w:lvl>
  </w:abstractNum>
  <w:abstractNum w:abstractNumId="2">
    <w:nsid w:val="1DC722B5"/>
    <w:multiLevelType w:val="hybridMultilevel"/>
    <w:tmpl w:val="48C8B92A"/>
    <w:lvl w:ilvl="0" w:tplc="F3F0017E">
      <w:start w:val="1"/>
      <w:numFmt w:val="decimal"/>
      <w:lvlText w:val="%1."/>
      <w:lvlJc w:val="left"/>
      <w:pPr>
        <w:ind w:left="349" w:hanging="226"/>
        <w:jc w:val="right"/>
      </w:pPr>
      <w:rPr>
        <w:rFonts w:hint="default"/>
        <w:spacing w:val="-3"/>
        <w:w w:val="99"/>
        <w:lang w:val="en-US" w:eastAsia="en-US" w:bidi="ar-SA"/>
      </w:rPr>
    </w:lvl>
    <w:lvl w:ilvl="1" w:tplc="76202846">
      <w:start w:val="1"/>
      <w:numFmt w:val="decimal"/>
      <w:lvlText w:val="%2."/>
      <w:lvlJc w:val="left"/>
      <w:pPr>
        <w:ind w:left="1203" w:hanging="250"/>
        <w:jc w:val="right"/>
      </w:pPr>
      <w:rPr>
        <w:rFonts w:ascii="Times New Roman" w:eastAsia="Times New Roman" w:hAnsi="Times New Roman" w:cs="Times New Roman" w:hint="default"/>
        <w:spacing w:val="-3"/>
        <w:w w:val="104"/>
        <w:sz w:val="17"/>
        <w:szCs w:val="17"/>
        <w:lang w:val="en-US" w:eastAsia="en-US" w:bidi="ar-SA"/>
      </w:rPr>
    </w:lvl>
    <w:lvl w:ilvl="2" w:tplc="5434B5B6">
      <w:start w:val="1"/>
      <w:numFmt w:val="decimal"/>
      <w:lvlText w:val="%3."/>
      <w:lvlJc w:val="left"/>
      <w:pPr>
        <w:ind w:left="1256" w:hanging="39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15"/>
        <w:sz w:val="19"/>
        <w:szCs w:val="19"/>
        <w:lang w:val="en-US" w:eastAsia="en-US" w:bidi="ar-SA"/>
      </w:rPr>
    </w:lvl>
    <w:lvl w:ilvl="3" w:tplc="85FEDDDE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4" w:tplc="241485FA">
      <w:numFmt w:val="bullet"/>
      <w:lvlText w:val="•"/>
      <w:lvlJc w:val="left"/>
      <w:pPr>
        <w:ind w:left="1420" w:hanging="173"/>
      </w:pPr>
      <w:rPr>
        <w:rFonts w:hint="default"/>
        <w:lang w:val="en-US" w:eastAsia="en-US" w:bidi="ar-SA"/>
      </w:rPr>
    </w:lvl>
    <w:lvl w:ilvl="5" w:tplc="65A6018A">
      <w:numFmt w:val="bullet"/>
      <w:lvlText w:val="•"/>
      <w:lvlJc w:val="left"/>
      <w:pPr>
        <w:ind w:left="2550" w:hanging="173"/>
      </w:pPr>
      <w:rPr>
        <w:rFonts w:hint="default"/>
        <w:lang w:val="en-US" w:eastAsia="en-US" w:bidi="ar-SA"/>
      </w:rPr>
    </w:lvl>
    <w:lvl w:ilvl="6" w:tplc="725A600E">
      <w:numFmt w:val="bullet"/>
      <w:lvlText w:val="•"/>
      <w:lvlJc w:val="left"/>
      <w:pPr>
        <w:ind w:left="3680" w:hanging="173"/>
      </w:pPr>
      <w:rPr>
        <w:rFonts w:hint="default"/>
        <w:lang w:val="en-US" w:eastAsia="en-US" w:bidi="ar-SA"/>
      </w:rPr>
    </w:lvl>
    <w:lvl w:ilvl="7" w:tplc="73A2A5B4">
      <w:numFmt w:val="bullet"/>
      <w:lvlText w:val="•"/>
      <w:lvlJc w:val="left"/>
      <w:pPr>
        <w:ind w:left="4810" w:hanging="173"/>
      </w:pPr>
      <w:rPr>
        <w:rFonts w:hint="default"/>
        <w:lang w:val="en-US" w:eastAsia="en-US" w:bidi="ar-SA"/>
      </w:rPr>
    </w:lvl>
    <w:lvl w:ilvl="8" w:tplc="57A4B896">
      <w:numFmt w:val="bullet"/>
      <w:lvlText w:val="•"/>
      <w:lvlJc w:val="left"/>
      <w:pPr>
        <w:ind w:left="5940" w:hanging="173"/>
      </w:pPr>
      <w:rPr>
        <w:rFonts w:hint="default"/>
        <w:lang w:val="en-US" w:eastAsia="en-US" w:bidi="ar-SA"/>
      </w:rPr>
    </w:lvl>
  </w:abstractNum>
  <w:abstractNum w:abstractNumId="3">
    <w:nsid w:val="2A8617A3"/>
    <w:multiLevelType w:val="hybridMultilevel"/>
    <w:tmpl w:val="05C47A00"/>
    <w:lvl w:ilvl="0" w:tplc="E5348AEC">
      <w:numFmt w:val="bullet"/>
      <w:lvlText w:val="–"/>
      <w:lvlJc w:val="left"/>
      <w:pPr>
        <w:ind w:left="1059" w:hanging="16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en-US" w:eastAsia="en-US" w:bidi="ar-SA"/>
      </w:rPr>
    </w:lvl>
    <w:lvl w:ilvl="1" w:tplc="03C84DD0">
      <w:numFmt w:val="bullet"/>
      <w:lvlText w:val="•"/>
      <w:lvlJc w:val="left"/>
      <w:pPr>
        <w:ind w:left="1774" w:hanging="168"/>
      </w:pPr>
      <w:rPr>
        <w:rFonts w:hint="default"/>
        <w:lang w:val="en-US" w:eastAsia="en-US" w:bidi="ar-SA"/>
      </w:rPr>
    </w:lvl>
    <w:lvl w:ilvl="2" w:tplc="A1BAD6CC">
      <w:numFmt w:val="bullet"/>
      <w:lvlText w:val="•"/>
      <w:lvlJc w:val="left"/>
      <w:pPr>
        <w:ind w:left="2488" w:hanging="168"/>
      </w:pPr>
      <w:rPr>
        <w:rFonts w:hint="default"/>
        <w:lang w:val="en-US" w:eastAsia="en-US" w:bidi="ar-SA"/>
      </w:rPr>
    </w:lvl>
    <w:lvl w:ilvl="3" w:tplc="D43698FC">
      <w:numFmt w:val="bullet"/>
      <w:lvlText w:val="•"/>
      <w:lvlJc w:val="left"/>
      <w:pPr>
        <w:ind w:left="3202" w:hanging="168"/>
      </w:pPr>
      <w:rPr>
        <w:rFonts w:hint="default"/>
        <w:lang w:val="en-US" w:eastAsia="en-US" w:bidi="ar-SA"/>
      </w:rPr>
    </w:lvl>
    <w:lvl w:ilvl="4" w:tplc="8200ABA0">
      <w:numFmt w:val="bullet"/>
      <w:lvlText w:val="•"/>
      <w:lvlJc w:val="left"/>
      <w:pPr>
        <w:ind w:left="3916" w:hanging="168"/>
      </w:pPr>
      <w:rPr>
        <w:rFonts w:hint="default"/>
        <w:lang w:val="en-US" w:eastAsia="en-US" w:bidi="ar-SA"/>
      </w:rPr>
    </w:lvl>
    <w:lvl w:ilvl="5" w:tplc="C52220D4">
      <w:numFmt w:val="bullet"/>
      <w:lvlText w:val="•"/>
      <w:lvlJc w:val="left"/>
      <w:pPr>
        <w:ind w:left="4630" w:hanging="168"/>
      </w:pPr>
      <w:rPr>
        <w:rFonts w:hint="default"/>
        <w:lang w:val="en-US" w:eastAsia="en-US" w:bidi="ar-SA"/>
      </w:rPr>
    </w:lvl>
    <w:lvl w:ilvl="6" w:tplc="B1D0F956">
      <w:numFmt w:val="bullet"/>
      <w:lvlText w:val="•"/>
      <w:lvlJc w:val="left"/>
      <w:pPr>
        <w:ind w:left="5344" w:hanging="168"/>
      </w:pPr>
      <w:rPr>
        <w:rFonts w:hint="default"/>
        <w:lang w:val="en-US" w:eastAsia="en-US" w:bidi="ar-SA"/>
      </w:rPr>
    </w:lvl>
    <w:lvl w:ilvl="7" w:tplc="049C3BCE">
      <w:numFmt w:val="bullet"/>
      <w:lvlText w:val="•"/>
      <w:lvlJc w:val="left"/>
      <w:pPr>
        <w:ind w:left="6058" w:hanging="168"/>
      </w:pPr>
      <w:rPr>
        <w:rFonts w:hint="default"/>
        <w:lang w:val="en-US" w:eastAsia="en-US" w:bidi="ar-SA"/>
      </w:rPr>
    </w:lvl>
    <w:lvl w:ilvl="8" w:tplc="BED46FB2">
      <w:numFmt w:val="bullet"/>
      <w:lvlText w:val="•"/>
      <w:lvlJc w:val="left"/>
      <w:pPr>
        <w:ind w:left="6772" w:hanging="168"/>
      </w:pPr>
      <w:rPr>
        <w:rFonts w:hint="default"/>
        <w:lang w:val="en-US" w:eastAsia="en-US" w:bidi="ar-SA"/>
      </w:rPr>
    </w:lvl>
  </w:abstractNum>
  <w:abstractNum w:abstractNumId="4">
    <w:nsid w:val="2C1854E4"/>
    <w:multiLevelType w:val="hybridMultilevel"/>
    <w:tmpl w:val="0994B882"/>
    <w:lvl w:ilvl="0" w:tplc="D8002320">
      <w:start w:val="1"/>
      <w:numFmt w:val="lowerRoman"/>
      <w:lvlText w:val="%1)"/>
      <w:lvlJc w:val="left"/>
      <w:pPr>
        <w:ind w:left="522" w:hanging="39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3"/>
        <w:sz w:val="19"/>
        <w:szCs w:val="19"/>
        <w:lang w:val="en-US" w:eastAsia="en-US" w:bidi="ar-SA"/>
      </w:rPr>
    </w:lvl>
    <w:lvl w:ilvl="1" w:tplc="DBD28B38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4E766F20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81A06BD2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C24EBC32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7D7EC286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1D8CEFD6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85A22404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0D88587E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5">
    <w:nsid w:val="2DE55DBB"/>
    <w:multiLevelType w:val="hybridMultilevel"/>
    <w:tmpl w:val="27541250"/>
    <w:lvl w:ilvl="0" w:tplc="EE6E93BC">
      <w:start w:val="1"/>
      <w:numFmt w:val="lowerRoman"/>
      <w:lvlText w:val="%1)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3"/>
        <w:sz w:val="19"/>
        <w:szCs w:val="19"/>
        <w:lang w:val="en-US" w:eastAsia="en-US" w:bidi="ar-SA"/>
      </w:rPr>
    </w:lvl>
    <w:lvl w:ilvl="1" w:tplc="07DCFF3C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3304AE70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B5502DBA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890E7E80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5D3E66BA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6B226110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F76A59FC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82C2C198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6">
    <w:nsid w:val="2F1033C0"/>
    <w:multiLevelType w:val="hybridMultilevel"/>
    <w:tmpl w:val="163AFFF6"/>
    <w:lvl w:ilvl="0" w:tplc="3DAE994C">
      <w:start w:val="1"/>
      <w:numFmt w:val="decimal"/>
      <w:lvlText w:val="%1.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15"/>
        <w:sz w:val="19"/>
        <w:szCs w:val="19"/>
        <w:lang w:val="en-US" w:eastAsia="en-US" w:bidi="ar-SA"/>
      </w:rPr>
    </w:lvl>
    <w:lvl w:ilvl="1" w:tplc="9CCE2DD6">
      <w:start w:val="1"/>
      <w:numFmt w:val="decimal"/>
      <w:lvlText w:val="%2."/>
      <w:lvlJc w:val="left"/>
      <w:pPr>
        <w:ind w:left="1203" w:hanging="250"/>
        <w:jc w:val="left"/>
      </w:pPr>
      <w:rPr>
        <w:rFonts w:ascii="Times New Roman" w:eastAsia="Times New Roman" w:hAnsi="Times New Roman" w:cs="Times New Roman" w:hint="default"/>
        <w:spacing w:val="-3"/>
        <w:w w:val="104"/>
        <w:sz w:val="17"/>
        <w:szCs w:val="17"/>
        <w:lang w:val="en-US" w:eastAsia="en-US" w:bidi="ar-SA"/>
      </w:rPr>
    </w:lvl>
    <w:lvl w:ilvl="2" w:tplc="F250AD7E">
      <w:numFmt w:val="bullet"/>
      <w:lvlText w:val="•"/>
      <w:lvlJc w:val="left"/>
      <w:pPr>
        <w:ind w:left="1977" w:hanging="250"/>
      </w:pPr>
      <w:rPr>
        <w:rFonts w:hint="default"/>
        <w:lang w:val="en-US" w:eastAsia="en-US" w:bidi="ar-SA"/>
      </w:rPr>
    </w:lvl>
    <w:lvl w:ilvl="3" w:tplc="425672B6">
      <w:numFmt w:val="bullet"/>
      <w:lvlText w:val="•"/>
      <w:lvlJc w:val="left"/>
      <w:pPr>
        <w:ind w:left="2755" w:hanging="250"/>
      </w:pPr>
      <w:rPr>
        <w:rFonts w:hint="default"/>
        <w:lang w:val="en-US" w:eastAsia="en-US" w:bidi="ar-SA"/>
      </w:rPr>
    </w:lvl>
    <w:lvl w:ilvl="4" w:tplc="0DAE0BEE">
      <w:numFmt w:val="bullet"/>
      <w:lvlText w:val="•"/>
      <w:lvlJc w:val="left"/>
      <w:pPr>
        <w:ind w:left="3533" w:hanging="250"/>
      </w:pPr>
      <w:rPr>
        <w:rFonts w:hint="default"/>
        <w:lang w:val="en-US" w:eastAsia="en-US" w:bidi="ar-SA"/>
      </w:rPr>
    </w:lvl>
    <w:lvl w:ilvl="5" w:tplc="EA9E3532">
      <w:numFmt w:val="bullet"/>
      <w:lvlText w:val="•"/>
      <w:lvlJc w:val="left"/>
      <w:pPr>
        <w:ind w:left="4311" w:hanging="250"/>
      </w:pPr>
      <w:rPr>
        <w:rFonts w:hint="default"/>
        <w:lang w:val="en-US" w:eastAsia="en-US" w:bidi="ar-SA"/>
      </w:rPr>
    </w:lvl>
    <w:lvl w:ilvl="6" w:tplc="44CA819E">
      <w:numFmt w:val="bullet"/>
      <w:lvlText w:val="•"/>
      <w:lvlJc w:val="left"/>
      <w:pPr>
        <w:ind w:left="5088" w:hanging="250"/>
      </w:pPr>
      <w:rPr>
        <w:rFonts w:hint="default"/>
        <w:lang w:val="en-US" w:eastAsia="en-US" w:bidi="ar-SA"/>
      </w:rPr>
    </w:lvl>
    <w:lvl w:ilvl="7" w:tplc="1592C65C">
      <w:numFmt w:val="bullet"/>
      <w:lvlText w:val="•"/>
      <w:lvlJc w:val="left"/>
      <w:pPr>
        <w:ind w:left="5866" w:hanging="250"/>
      </w:pPr>
      <w:rPr>
        <w:rFonts w:hint="default"/>
        <w:lang w:val="en-US" w:eastAsia="en-US" w:bidi="ar-SA"/>
      </w:rPr>
    </w:lvl>
    <w:lvl w:ilvl="8" w:tplc="34DE7768">
      <w:numFmt w:val="bullet"/>
      <w:lvlText w:val="•"/>
      <w:lvlJc w:val="left"/>
      <w:pPr>
        <w:ind w:left="6644" w:hanging="250"/>
      </w:pPr>
      <w:rPr>
        <w:rFonts w:hint="default"/>
        <w:lang w:val="en-US" w:eastAsia="en-US" w:bidi="ar-SA"/>
      </w:rPr>
    </w:lvl>
  </w:abstractNum>
  <w:abstractNum w:abstractNumId="7">
    <w:nsid w:val="393D2160"/>
    <w:multiLevelType w:val="hybridMultilevel"/>
    <w:tmpl w:val="4F865510"/>
    <w:lvl w:ilvl="0" w:tplc="BA4A5E84">
      <w:start w:val="1"/>
      <w:numFmt w:val="decimal"/>
      <w:lvlText w:val="%1.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w w:val="115"/>
        <w:sz w:val="19"/>
        <w:szCs w:val="19"/>
        <w:lang w:val="en-US" w:eastAsia="en-US" w:bidi="ar-SA"/>
      </w:rPr>
    </w:lvl>
    <w:lvl w:ilvl="1" w:tplc="80166D1C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2FBCA604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88F46E42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60BC7898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E92A9936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4456E520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80B2A074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F502E68A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8">
    <w:nsid w:val="42A5036A"/>
    <w:multiLevelType w:val="hybridMultilevel"/>
    <w:tmpl w:val="6A7C7FCC"/>
    <w:lvl w:ilvl="0" w:tplc="16FE4DFC">
      <w:numFmt w:val="bullet"/>
      <w:lvlText w:val="•"/>
      <w:lvlJc w:val="left"/>
      <w:pPr>
        <w:ind w:left="690" w:hanging="168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1" w:tplc="4C5241F8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2" w:tplc="39303A3C">
      <w:numFmt w:val="bullet"/>
      <w:lvlText w:val="•"/>
      <w:lvlJc w:val="left"/>
      <w:pPr>
        <w:ind w:left="2173" w:hanging="173"/>
      </w:pPr>
      <w:rPr>
        <w:rFonts w:hint="default"/>
        <w:lang w:val="en-US" w:eastAsia="en-US" w:bidi="ar-SA"/>
      </w:rPr>
    </w:lvl>
    <w:lvl w:ilvl="3" w:tplc="817CFF88">
      <w:numFmt w:val="bullet"/>
      <w:lvlText w:val="•"/>
      <w:lvlJc w:val="left"/>
      <w:pPr>
        <w:ind w:left="2926" w:hanging="173"/>
      </w:pPr>
      <w:rPr>
        <w:rFonts w:hint="default"/>
        <w:lang w:val="en-US" w:eastAsia="en-US" w:bidi="ar-SA"/>
      </w:rPr>
    </w:lvl>
    <w:lvl w:ilvl="4" w:tplc="D276806E">
      <w:numFmt w:val="bullet"/>
      <w:lvlText w:val="•"/>
      <w:lvlJc w:val="left"/>
      <w:pPr>
        <w:ind w:left="3680" w:hanging="173"/>
      </w:pPr>
      <w:rPr>
        <w:rFonts w:hint="default"/>
        <w:lang w:val="en-US" w:eastAsia="en-US" w:bidi="ar-SA"/>
      </w:rPr>
    </w:lvl>
    <w:lvl w:ilvl="5" w:tplc="9F200E16">
      <w:numFmt w:val="bullet"/>
      <w:lvlText w:val="•"/>
      <w:lvlJc w:val="left"/>
      <w:pPr>
        <w:ind w:left="4433" w:hanging="173"/>
      </w:pPr>
      <w:rPr>
        <w:rFonts w:hint="default"/>
        <w:lang w:val="en-US" w:eastAsia="en-US" w:bidi="ar-SA"/>
      </w:rPr>
    </w:lvl>
    <w:lvl w:ilvl="6" w:tplc="BA12DAB8">
      <w:numFmt w:val="bullet"/>
      <w:lvlText w:val="•"/>
      <w:lvlJc w:val="left"/>
      <w:pPr>
        <w:ind w:left="5186" w:hanging="173"/>
      </w:pPr>
      <w:rPr>
        <w:rFonts w:hint="default"/>
        <w:lang w:val="en-US" w:eastAsia="en-US" w:bidi="ar-SA"/>
      </w:rPr>
    </w:lvl>
    <w:lvl w:ilvl="7" w:tplc="58C26406">
      <w:numFmt w:val="bullet"/>
      <w:lvlText w:val="•"/>
      <w:lvlJc w:val="left"/>
      <w:pPr>
        <w:ind w:left="5940" w:hanging="173"/>
      </w:pPr>
      <w:rPr>
        <w:rFonts w:hint="default"/>
        <w:lang w:val="en-US" w:eastAsia="en-US" w:bidi="ar-SA"/>
      </w:rPr>
    </w:lvl>
    <w:lvl w:ilvl="8" w:tplc="B84A7D60">
      <w:numFmt w:val="bullet"/>
      <w:lvlText w:val="•"/>
      <w:lvlJc w:val="left"/>
      <w:pPr>
        <w:ind w:left="6693" w:hanging="173"/>
      </w:pPr>
      <w:rPr>
        <w:rFonts w:hint="default"/>
        <w:lang w:val="en-US" w:eastAsia="en-US" w:bidi="ar-SA"/>
      </w:rPr>
    </w:lvl>
  </w:abstractNum>
  <w:abstractNum w:abstractNumId="9">
    <w:nsid w:val="5D6537A4"/>
    <w:multiLevelType w:val="hybridMultilevel"/>
    <w:tmpl w:val="A82C1E72"/>
    <w:lvl w:ilvl="0" w:tplc="7F88EF60">
      <w:start w:val="1"/>
      <w:numFmt w:val="decimal"/>
      <w:lvlText w:val="%1."/>
      <w:lvlJc w:val="left"/>
      <w:pPr>
        <w:ind w:left="464" w:hanging="250"/>
        <w:jc w:val="righ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en-US" w:eastAsia="en-US" w:bidi="ar-SA"/>
      </w:rPr>
    </w:lvl>
    <w:lvl w:ilvl="1" w:tplc="CC94E9AE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6ED6A4B8">
      <w:numFmt w:val="bullet"/>
      <w:lvlText w:val="•"/>
      <w:lvlJc w:val="left"/>
      <w:pPr>
        <w:ind w:left="2155" w:hanging="250"/>
      </w:pPr>
      <w:rPr>
        <w:rFonts w:hint="default"/>
        <w:lang w:val="en-US" w:eastAsia="en-US" w:bidi="ar-SA"/>
      </w:rPr>
    </w:lvl>
    <w:lvl w:ilvl="3" w:tplc="AF62CD3E">
      <w:numFmt w:val="bullet"/>
      <w:lvlText w:val="•"/>
      <w:lvlJc w:val="left"/>
      <w:pPr>
        <w:ind w:left="2911" w:hanging="250"/>
      </w:pPr>
      <w:rPr>
        <w:rFonts w:hint="default"/>
        <w:lang w:val="en-US" w:eastAsia="en-US" w:bidi="ar-SA"/>
      </w:rPr>
    </w:lvl>
    <w:lvl w:ilvl="4" w:tplc="3D66FBFE">
      <w:numFmt w:val="bullet"/>
      <w:lvlText w:val="•"/>
      <w:lvlJc w:val="left"/>
      <w:pPr>
        <w:ind w:left="3666" w:hanging="250"/>
      </w:pPr>
      <w:rPr>
        <w:rFonts w:hint="default"/>
        <w:lang w:val="en-US" w:eastAsia="en-US" w:bidi="ar-SA"/>
      </w:rPr>
    </w:lvl>
    <w:lvl w:ilvl="5" w:tplc="DC5C5630">
      <w:numFmt w:val="bullet"/>
      <w:lvlText w:val="•"/>
      <w:lvlJc w:val="left"/>
      <w:pPr>
        <w:ind w:left="4422" w:hanging="250"/>
      </w:pPr>
      <w:rPr>
        <w:rFonts w:hint="default"/>
        <w:lang w:val="en-US" w:eastAsia="en-US" w:bidi="ar-SA"/>
      </w:rPr>
    </w:lvl>
    <w:lvl w:ilvl="6" w:tplc="CD48D5B2">
      <w:numFmt w:val="bullet"/>
      <w:lvlText w:val="•"/>
      <w:lvlJc w:val="left"/>
      <w:pPr>
        <w:ind w:left="5177" w:hanging="250"/>
      </w:pPr>
      <w:rPr>
        <w:rFonts w:hint="default"/>
        <w:lang w:val="en-US" w:eastAsia="en-US" w:bidi="ar-SA"/>
      </w:rPr>
    </w:lvl>
    <w:lvl w:ilvl="7" w:tplc="AECC3FB0">
      <w:numFmt w:val="bullet"/>
      <w:lvlText w:val="•"/>
      <w:lvlJc w:val="left"/>
      <w:pPr>
        <w:ind w:left="5933" w:hanging="250"/>
      </w:pPr>
      <w:rPr>
        <w:rFonts w:hint="default"/>
        <w:lang w:val="en-US" w:eastAsia="en-US" w:bidi="ar-SA"/>
      </w:rPr>
    </w:lvl>
    <w:lvl w:ilvl="8" w:tplc="B2E8F0A8">
      <w:numFmt w:val="bullet"/>
      <w:lvlText w:val="•"/>
      <w:lvlJc w:val="left"/>
      <w:pPr>
        <w:ind w:left="6688" w:hanging="250"/>
      </w:pPr>
      <w:rPr>
        <w:rFonts w:hint="default"/>
        <w:lang w:val="en-US" w:eastAsia="en-US" w:bidi="ar-SA"/>
      </w:rPr>
    </w:lvl>
  </w:abstractNum>
  <w:abstractNum w:abstractNumId="10">
    <w:nsid w:val="5E411CEC"/>
    <w:multiLevelType w:val="hybridMultilevel"/>
    <w:tmpl w:val="813EA4A4"/>
    <w:lvl w:ilvl="0" w:tplc="9CCA629C">
      <w:start w:val="1"/>
      <w:numFmt w:val="lowerLetter"/>
      <w:lvlText w:val="%1)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19"/>
        <w:szCs w:val="19"/>
        <w:lang w:val="en-US" w:eastAsia="en-US" w:bidi="ar-SA"/>
      </w:rPr>
    </w:lvl>
    <w:lvl w:ilvl="1" w:tplc="65E8E1D8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CFA6A866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C96AA37E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A02C467C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4F8C2E86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31422A0E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9F02ACEE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D9D0B042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11">
    <w:nsid w:val="62E07209"/>
    <w:multiLevelType w:val="hybridMultilevel"/>
    <w:tmpl w:val="3A2E553E"/>
    <w:lvl w:ilvl="0" w:tplc="B2E804F0">
      <w:numFmt w:val="bullet"/>
      <w:lvlText w:val="–"/>
      <w:lvlJc w:val="left"/>
      <w:pPr>
        <w:ind w:left="5964" w:hanging="101"/>
      </w:pPr>
      <w:rPr>
        <w:rFonts w:ascii="Arial MT" w:eastAsia="Arial MT" w:hAnsi="Arial MT" w:cs="Arial MT" w:hint="default"/>
        <w:color w:val="231F20"/>
        <w:w w:val="100"/>
        <w:sz w:val="12"/>
        <w:szCs w:val="12"/>
        <w:lang w:val="en-US" w:eastAsia="en-US" w:bidi="ar-SA"/>
      </w:rPr>
    </w:lvl>
    <w:lvl w:ilvl="1" w:tplc="B91CD6DE">
      <w:numFmt w:val="bullet"/>
      <w:lvlText w:val="•"/>
      <w:lvlJc w:val="left"/>
      <w:pPr>
        <w:ind w:left="6184" w:hanging="101"/>
      </w:pPr>
      <w:rPr>
        <w:rFonts w:hint="default"/>
        <w:lang w:val="en-US" w:eastAsia="en-US" w:bidi="ar-SA"/>
      </w:rPr>
    </w:lvl>
    <w:lvl w:ilvl="2" w:tplc="B5FCFBB2">
      <w:numFmt w:val="bullet"/>
      <w:lvlText w:val="•"/>
      <w:lvlJc w:val="left"/>
      <w:pPr>
        <w:ind w:left="6408" w:hanging="101"/>
      </w:pPr>
      <w:rPr>
        <w:rFonts w:hint="default"/>
        <w:lang w:val="en-US" w:eastAsia="en-US" w:bidi="ar-SA"/>
      </w:rPr>
    </w:lvl>
    <w:lvl w:ilvl="3" w:tplc="93CA1FEC">
      <w:numFmt w:val="bullet"/>
      <w:lvlText w:val="•"/>
      <w:lvlJc w:val="left"/>
      <w:pPr>
        <w:ind w:left="6632" w:hanging="101"/>
      </w:pPr>
      <w:rPr>
        <w:rFonts w:hint="default"/>
        <w:lang w:val="en-US" w:eastAsia="en-US" w:bidi="ar-SA"/>
      </w:rPr>
    </w:lvl>
    <w:lvl w:ilvl="4" w:tplc="19400066">
      <w:numFmt w:val="bullet"/>
      <w:lvlText w:val="•"/>
      <w:lvlJc w:val="left"/>
      <w:pPr>
        <w:ind w:left="6856" w:hanging="101"/>
      </w:pPr>
      <w:rPr>
        <w:rFonts w:hint="default"/>
        <w:lang w:val="en-US" w:eastAsia="en-US" w:bidi="ar-SA"/>
      </w:rPr>
    </w:lvl>
    <w:lvl w:ilvl="5" w:tplc="9BFA4B70">
      <w:numFmt w:val="bullet"/>
      <w:lvlText w:val="•"/>
      <w:lvlJc w:val="left"/>
      <w:pPr>
        <w:ind w:left="7080" w:hanging="101"/>
      </w:pPr>
      <w:rPr>
        <w:rFonts w:hint="default"/>
        <w:lang w:val="en-US" w:eastAsia="en-US" w:bidi="ar-SA"/>
      </w:rPr>
    </w:lvl>
    <w:lvl w:ilvl="6" w:tplc="64545050">
      <w:numFmt w:val="bullet"/>
      <w:lvlText w:val="•"/>
      <w:lvlJc w:val="left"/>
      <w:pPr>
        <w:ind w:left="7304" w:hanging="101"/>
      </w:pPr>
      <w:rPr>
        <w:rFonts w:hint="default"/>
        <w:lang w:val="en-US" w:eastAsia="en-US" w:bidi="ar-SA"/>
      </w:rPr>
    </w:lvl>
    <w:lvl w:ilvl="7" w:tplc="82D6B9C6">
      <w:numFmt w:val="bullet"/>
      <w:lvlText w:val="•"/>
      <w:lvlJc w:val="left"/>
      <w:pPr>
        <w:ind w:left="7528" w:hanging="101"/>
      </w:pPr>
      <w:rPr>
        <w:rFonts w:hint="default"/>
        <w:lang w:val="en-US" w:eastAsia="en-US" w:bidi="ar-SA"/>
      </w:rPr>
    </w:lvl>
    <w:lvl w:ilvl="8" w:tplc="599AFC3C">
      <w:numFmt w:val="bullet"/>
      <w:lvlText w:val="•"/>
      <w:lvlJc w:val="left"/>
      <w:pPr>
        <w:ind w:left="7752" w:hanging="101"/>
      </w:pPr>
      <w:rPr>
        <w:rFonts w:hint="default"/>
        <w:lang w:val="en-US" w:eastAsia="en-US" w:bidi="ar-SA"/>
      </w:rPr>
    </w:lvl>
  </w:abstractNum>
  <w:abstractNum w:abstractNumId="12">
    <w:nsid w:val="7AEE4153"/>
    <w:multiLevelType w:val="hybridMultilevel"/>
    <w:tmpl w:val="AD507344"/>
    <w:lvl w:ilvl="0" w:tplc="67E4166A">
      <w:start w:val="1"/>
      <w:numFmt w:val="decimal"/>
      <w:lvlText w:val="%1."/>
      <w:lvlJc w:val="left"/>
      <w:pPr>
        <w:ind w:left="1256" w:hanging="39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15"/>
        <w:sz w:val="19"/>
        <w:szCs w:val="19"/>
        <w:lang w:val="en-US" w:eastAsia="en-US" w:bidi="ar-SA"/>
      </w:rPr>
    </w:lvl>
    <w:lvl w:ilvl="1" w:tplc="5C940B48">
      <w:numFmt w:val="bullet"/>
      <w:lvlText w:val="•"/>
      <w:lvlJc w:val="left"/>
      <w:pPr>
        <w:ind w:left="1954" w:hanging="394"/>
      </w:pPr>
      <w:rPr>
        <w:rFonts w:hint="default"/>
        <w:lang w:val="en-US" w:eastAsia="en-US" w:bidi="ar-SA"/>
      </w:rPr>
    </w:lvl>
    <w:lvl w:ilvl="2" w:tplc="39BC28E4">
      <w:numFmt w:val="bullet"/>
      <w:lvlText w:val="•"/>
      <w:lvlJc w:val="left"/>
      <w:pPr>
        <w:ind w:left="2648" w:hanging="394"/>
      </w:pPr>
      <w:rPr>
        <w:rFonts w:hint="default"/>
        <w:lang w:val="en-US" w:eastAsia="en-US" w:bidi="ar-SA"/>
      </w:rPr>
    </w:lvl>
    <w:lvl w:ilvl="3" w:tplc="073009D6">
      <w:numFmt w:val="bullet"/>
      <w:lvlText w:val="•"/>
      <w:lvlJc w:val="left"/>
      <w:pPr>
        <w:ind w:left="3342" w:hanging="394"/>
      </w:pPr>
      <w:rPr>
        <w:rFonts w:hint="default"/>
        <w:lang w:val="en-US" w:eastAsia="en-US" w:bidi="ar-SA"/>
      </w:rPr>
    </w:lvl>
    <w:lvl w:ilvl="4" w:tplc="A48AB496">
      <w:numFmt w:val="bullet"/>
      <w:lvlText w:val="•"/>
      <w:lvlJc w:val="left"/>
      <w:pPr>
        <w:ind w:left="4036" w:hanging="394"/>
      </w:pPr>
      <w:rPr>
        <w:rFonts w:hint="default"/>
        <w:lang w:val="en-US" w:eastAsia="en-US" w:bidi="ar-SA"/>
      </w:rPr>
    </w:lvl>
    <w:lvl w:ilvl="5" w:tplc="66041E2E">
      <w:numFmt w:val="bullet"/>
      <w:lvlText w:val="•"/>
      <w:lvlJc w:val="left"/>
      <w:pPr>
        <w:ind w:left="4730" w:hanging="394"/>
      </w:pPr>
      <w:rPr>
        <w:rFonts w:hint="default"/>
        <w:lang w:val="en-US" w:eastAsia="en-US" w:bidi="ar-SA"/>
      </w:rPr>
    </w:lvl>
    <w:lvl w:ilvl="6" w:tplc="1A940D7C">
      <w:numFmt w:val="bullet"/>
      <w:lvlText w:val="•"/>
      <w:lvlJc w:val="left"/>
      <w:pPr>
        <w:ind w:left="5424" w:hanging="394"/>
      </w:pPr>
      <w:rPr>
        <w:rFonts w:hint="default"/>
        <w:lang w:val="en-US" w:eastAsia="en-US" w:bidi="ar-SA"/>
      </w:rPr>
    </w:lvl>
    <w:lvl w:ilvl="7" w:tplc="999090EC">
      <w:numFmt w:val="bullet"/>
      <w:lvlText w:val="•"/>
      <w:lvlJc w:val="left"/>
      <w:pPr>
        <w:ind w:left="6118" w:hanging="394"/>
      </w:pPr>
      <w:rPr>
        <w:rFonts w:hint="default"/>
        <w:lang w:val="en-US" w:eastAsia="en-US" w:bidi="ar-SA"/>
      </w:rPr>
    </w:lvl>
    <w:lvl w:ilvl="8" w:tplc="5A6EABFE">
      <w:numFmt w:val="bullet"/>
      <w:lvlText w:val="•"/>
      <w:lvlJc w:val="left"/>
      <w:pPr>
        <w:ind w:left="6812" w:hanging="394"/>
      </w:pPr>
      <w:rPr>
        <w:rFonts w:hint="default"/>
        <w:lang w:val="en-US" w:eastAsia="en-US" w:bidi="ar-SA"/>
      </w:rPr>
    </w:lvl>
  </w:abstractNum>
  <w:abstractNum w:abstractNumId="13">
    <w:nsid w:val="7B4E4496"/>
    <w:multiLevelType w:val="multilevel"/>
    <w:tmpl w:val="489CED16"/>
    <w:lvl w:ilvl="0">
      <w:start w:val="5"/>
      <w:numFmt w:val="lowerLetter"/>
      <w:lvlText w:val="%1"/>
      <w:lvlJc w:val="left"/>
      <w:pPr>
        <w:ind w:left="1054" w:hanging="192"/>
        <w:jc w:val="left"/>
      </w:pPr>
      <w:rPr>
        <w:rFonts w:hint="default"/>
        <w:lang w:val="en-US" w:eastAsia="en-US" w:bidi="ar-SA"/>
      </w:rPr>
    </w:lvl>
    <w:lvl w:ilvl="1">
      <w:start w:val="6"/>
      <w:numFmt w:val="lowerLetter"/>
      <w:lvlText w:val="%1-%2"/>
      <w:lvlJc w:val="left"/>
      <w:pPr>
        <w:ind w:left="1054" w:hanging="192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82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926" w:hanging="1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0" w:hanging="1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3" w:hanging="1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86" w:hanging="1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0" w:hanging="1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93" w:hanging="173"/>
      </w:pPr>
      <w:rPr>
        <w:rFonts w:hint="default"/>
        <w:lang w:val="en-US" w:eastAsia="en-US" w:bidi="ar-SA"/>
      </w:rPr>
    </w:lvl>
  </w:abstractNum>
  <w:abstractNum w:abstractNumId="14">
    <w:nsid w:val="7C6040F4"/>
    <w:multiLevelType w:val="hybridMultilevel"/>
    <w:tmpl w:val="103A02FE"/>
    <w:lvl w:ilvl="0" w:tplc="3EEC3090">
      <w:start w:val="1"/>
      <w:numFmt w:val="decimal"/>
      <w:lvlText w:val="%1."/>
      <w:lvlJc w:val="left"/>
      <w:pPr>
        <w:ind w:left="464" w:hanging="250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en-US" w:eastAsia="en-US" w:bidi="ar-SA"/>
      </w:rPr>
    </w:lvl>
    <w:lvl w:ilvl="1" w:tplc="767CF6B4">
      <w:numFmt w:val="bullet"/>
      <w:lvlText w:val="•"/>
      <w:lvlJc w:val="left"/>
      <w:pPr>
        <w:ind w:left="690" w:hanging="168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2" w:tplc="13F2B320">
      <w:numFmt w:val="bullet"/>
      <w:lvlText w:val="•"/>
      <w:lvlJc w:val="left"/>
      <w:pPr>
        <w:ind w:left="1533" w:hanging="168"/>
      </w:pPr>
      <w:rPr>
        <w:rFonts w:hint="default"/>
        <w:lang w:val="en-US" w:eastAsia="en-US" w:bidi="ar-SA"/>
      </w:rPr>
    </w:lvl>
    <w:lvl w:ilvl="3" w:tplc="5FEC4BD0">
      <w:numFmt w:val="bullet"/>
      <w:lvlText w:val="•"/>
      <w:lvlJc w:val="left"/>
      <w:pPr>
        <w:ind w:left="2366" w:hanging="168"/>
      </w:pPr>
      <w:rPr>
        <w:rFonts w:hint="default"/>
        <w:lang w:val="en-US" w:eastAsia="en-US" w:bidi="ar-SA"/>
      </w:rPr>
    </w:lvl>
    <w:lvl w:ilvl="4" w:tplc="C422C2F2">
      <w:numFmt w:val="bullet"/>
      <w:lvlText w:val="•"/>
      <w:lvlJc w:val="left"/>
      <w:pPr>
        <w:ind w:left="3200" w:hanging="168"/>
      </w:pPr>
      <w:rPr>
        <w:rFonts w:hint="default"/>
        <w:lang w:val="en-US" w:eastAsia="en-US" w:bidi="ar-SA"/>
      </w:rPr>
    </w:lvl>
    <w:lvl w:ilvl="5" w:tplc="2EF4C548">
      <w:numFmt w:val="bullet"/>
      <w:lvlText w:val="•"/>
      <w:lvlJc w:val="left"/>
      <w:pPr>
        <w:ind w:left="4033" w:hanging="168"/>
      </w:pPr>
      <w:rPr>
        <w:rFonts w:hint="default"/>
        <w:lang w:val="en-US" w:eastAsia="en-US" w:bidi="ar-SA"/>
      </w:rPr>
    </w:lvl>
    <w:lvl w:ilvl="6" w:tplc="004A866A">
      <w:numFmt w:val="bullet"/>
      <w:lvlText w:val="•"/>
      <w:lvlJc w:val="left"/>
      <w:pPr>
        <w:ind w:left="4866" w:hanging="168"/>
      </w:pPr>
      <w:rPr>
        <w:rFonts w:hint="default"/>
        <w:lang w:val="en-US" w:eastAsia="en-US" w:bidi="ar-SA"/>
      </w:rPr>
    </w:lvl>
    <w:lvl w:ilvl="7" w:tplc="F4ACEFFC">
      <w:numFmt w:val="bullet"/>
      <w:lvlText w:val="•"/>
      <w:lvlJc w:val="left"/>
      <w:pPr>
        <w:ind w:left="5700" w:hanging="168"/>
      </w:pPr>
      <w:rPr>
        <w:rFonts w:hint="default"/>
        <w:lang w:val="en-US" w:eastAsia="en-US" w:bidi="ar-SA"/>
      </w:rPr>
    </w:lvl>
    <w:lvl w:ilvl="8" w:tplc="2F927E54">
      <w:numFmt w:val="bullet"/>
      <w:lvlText w:val="•"/>
      <w:lvlJc w:val="left"/>
      <w:pPr>
        <w:ind w:left="6533" w:hanging="168"/>
      </w:pPr>
      <w:rPr>
        <w:rFonts w:hint="default"/>
        <w:lang w:val="en-US" w:eastAsia="en-US" w:bidi="ar-SA"/>
      </w:rPr>
    </w:lvl>
  </w:abstractNum>
  <w:abstractNum w:abstractNumId="15">
    <w:nsid w:val="7EFD7B6E"/>
    <w:multiLevelType w:val="hybridMultilevel"/>
    <w:tmpl w:val="E5684F86"/>
    <w:lvl w:ilvl="0" w:tplc="1BD4F8D0">
      <w:numFmt w:val="bullet"/>
      <w:lvlText w:val="*"/>
      <w:lvlJc w:val="left"/>
      <w:pPr>
        <w:ind w:left="349" w:hanging="226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en-US" w:eastAsia="en-US" w:bidi="ar-SA"/>
      </w:rPr>
    </w:lvl>
    <w:lvl w:ilvl="1" w:tplc="D0AE600C">
      <w:numFmt w:val="bullet"/>
      <w:lvlText w:val="•"/>
      <w:lvlJc w:val="left"/>
      <w:pPr>
        <w:ind w:left="690" w:hanging="168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2" w:tplc="2B105E8A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3" w:tplc="44B0711A">
      <w:numFmt w:val="bullet"/>
      <w:lvlText w:val="•"/>
      <w:lvlJc w:val="left"/>
      <w:pPr>
        <w:ind w:left="2267" w:hanging="173"/>
      </w:pPr>
      <w:rPr>
        <w:rFonts w:hint="default"/>
        <w:lang w:val="en-US" w:eastAsia="en-US" w:bidi="ar-SA"/>
      </w:rPr>
    </w:lvl>
    <w:lvl w:ilvl="4" w:tplc="858838A2">
      <w:numFmt w:val="bullet"/>
      <w:lvlText w:val="•"/>
      <w:lvlJc w:val="left"/>
      <w:pPr>
        <w:ind w:left="3115" w:hanging="173"/>
      </w:pPr>
      <w:rPr>
        <w:rFonts w:hint="default"/>
        <w:lang w:val="en-US" w:eastAsia="en-US" w:bidi="ar-SA"/>
      </w:rPr>
    </w:lvl>
    <w:lvl w:ilvl="5" w:tplc="2C5668E4">
      <w:numFmt w:val="bullet"/>
      <w:lvlText w:val="•"/>
      <w:lvlJc w:val="left"/>
      <w:pPr>
        <w:ind w:left="3962" w:hanging="173"/>
      </w:pPr>
      <w:rPr>
        <w:rFonts w:hint="default"/>
        <w:lang w:val="en-US" w:eastAsia="en-US" w:bidi="ar-SA"/>
      </w:rPr>
    </w:lvl>
    <w:lvl w:ilvl="6" w:tplc="908CF31A">
      <w:numFmt w:val="bullet"/>
      <w:lvlText w:val="•"/>
      <w:lvlJc w:val="left"/>
      <w:pPr>
        <w:ind w:left="4810" w:hanging="173"/>
      </w:pPr>
      <w:rPr>
        <w:rFonts w:hint="default"/>
        <w:lang w:val="en-US" w:eastAsia="en-US" w:bidi="ar-SA"/>
      </w:rPr>
    </w:lvl>
    <w:lvl w:ilvl="7" w:tplc="EC3094B0">
      <w:numFmt w:val="bullet"/>
      <w:lvlText w:val="•"/>
      <w:lvlJc w:val="left"/>
      <w:pPr>
        <w:ind w:left="5657" w:hanging="173"/>
      </w:pPr>
      <w:rPr>
        <w:rFonts w:hint="default"/>
        <w:lang w:val="en-US" w:eastAsia="en-US" w:bidi="ar-SA"/>
      </w:rPr>
    </w:lvl>
    <w:lvl w:ilvl="8" w:tplc="9BC8CDD8">
      <w:numFmt w:val="bullet"/>
      <w:lvlText w:val="•"/>
      <w:lvlJc w:val="left"/>
      <w:pPr>
        <w:ind w:left="6505" w:hanging="173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61"/>
    <w:rsid w:val="001C753E"/>
    <w:rsid w:val="001F5EBC"/>
    <w:rsid w:val="00200B22"/>
    <w:rsid w:val="00266C29"/>
    <w:rsid w:val="0045147F"/>
    <w:rsid w:val="005A4F29"/>
    <w:rsid w:val="005F0A61"/>
    <w:rsid w:val="006B2CA2"/>
    <w:rsid w:val="007B5A26"/>
    <w:rsid w:val="009B490A"/>
    <w:rsid w:val="00AE23AB"/>
    <w:rsid w:val="00CD01FC"/>
    <w:rsid w:val="00F7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6C29"/>
    <w:pPr>
      <w:widowControl w:val="0"/>
      <w:autoSpaceDE w:val="0"/>
      <w:autoSpaceDN w:val="0"/>
      <w:spacing w:before="87" w:after="0" w:line="240" w:lineRule="auto"/>
      <w:ind w:left="648" w:right="139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266C29"/>
    <w:pPr>
      <w:widowControl w:val="0"/>
      <w:autoSpaceDE w:val="0"/>
      <w:autoSpaceDN w:val="0"/>
      <w:spacing w:before="97" w:after="0" w:line="240" w:lineRule="auto"/>
      <w:ind w:left="1323" w:right="1397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266C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266C29"/>
    <w:pPr>
      <w:widowControl w:val="0"/>
      <w:autoSpaceDE w:val="0"/>
      <w:autoSpaceDN w:val="0"/>
      <w:spacing w:after="0" w:line="240" w:lineRule="auto"/>
      <w:ind w:left="123"/>
      <w:outlineLvl w:val="3"/>
    </w:pPr>
    <w:rPr>
      <w:rFonts w:ascii="Times New Roman" w:eastAsia="Times New Roman" w:hAnsi="Times New Roman" w:cs="Times New Roman"/>
      <w:b/>
      <w:bCs/>
      <w:i/>
      <w:iCs/>
      <w:sz w:val="19"/>
      <w:szCs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6C2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66C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1"/>
    <w:rsid w:val="00266C29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40">
    <w:name w:val="Заголовок 4 Знак"/>
    <w:basedOn w:val="a0"/>
    <w:link w:val="4"/>
    <w:uiPriority w:val="1"/>
    <w:rsid w:val="00266C29"/>
    <w:rPr>
      <w:rFonts w:ascii="Times New Roman" w:eastAsia="Times New Roman" w:hAnsi="Times New Roman" w:cs="Times New Roman"/>
      <w:b/>
      <w:bCs/>
      <w:i/>
      <w:i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266C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66C29"/>
    <w:pPr>
      <w:widowControl w:val="0"/>
      <w:autoSpaceDE w:val="0"/>
      <w:autoSpaceDN w:val="0"/>
      <w:spacing w:before="99" w:after="0" w:line="240" w:lineRule="auto"/>
      <w:ind w:left="123"/>
    </w:pPr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21">
    <w:name w:val="toc 2"/>
    <w:basedOn w:val="a"/>
    <w:uiPriority w:val="1"/>
    <w:qFormat/>
    <w:rsid w:val="00266C29"/>
    <w:pPr>
      <w:widowControl w:val="0"/>
      <w:autoSpaceDE w:val="0"/>
      <w:autoSpaceDN w:val="0"/>
      <w:spacing w:before="246" w:after="0" w:line="240" w:lineRule="auto"/>
      <w:ind w:left="123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31">
    <w:name w:val="toc 3"/>
    <w:basedOn w:val="a"/>
    <w:uiPriority w:val="1"/>
    <w:qFormat/>
    <w:rsid w:val="00266C29"/>
    <w:pPr>
      <w:widowControl w:val="0"/>
      <w:autoSpaceDE w:val="0"/>
      <w:autoSpaceDN w:val="0"/>
      <w:spacing w:before="6" w:after="0" w:line="240" w:lineRule="auto"/>
      <w:ind w:left="920"/>
    </w:pPr>
    <w:rPr>
      <w:rFonts w:ascii="Times New Roman" w:eastAsia="Times New Roman" w:hAnsi="Times New Roman" w:cs="Times New Roman"/>
      <w:i/>
      <w:iCs/>
      <w:sz w:val="17"/>
      <w:szCs w:val="17"/>
      <w:lang w:val="en-US"/>
    </w:rPr>
  </w:style>
  <w:style w:type="paragraph" w:styleId="41">
    <w:name w:val="toc 4"/>
    <w:basedOn w:val="a"/>
    <w:uiPriority w:val="1"/>
    <w:qFormat/>
    <w:rsid w:val="00266C29"/>
    <w:pPr>
      <w:widowControl w:val="0"/>
      <w:autoSpaceDE w:val="0"/>
      <w:autoSpaceDN w:val="0"/>
      <w:spacing w:before="1" w:after="0" w:line="240" w:lineRule="auto"/>
      <w:ind w:left="1030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styleId="a3">
    <w:name w:val="Body Text"/>
    <w:basedOn w:val="a"/>
    <w:link w:val="a4"/>
    <w:uiPriority w:val="1"/>
    <w:qFormat/>
    <w:rsid w:val="00266C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66C29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5">
    <w:name w:val="Title"/>
    <w:basedOn w:val="a"/>
    <w:link w:val="a6"/>
    <w:uiPriority w:val="1"/>
    <w:qFormat/>
    <w:rsid w:val="00266C29"/>
    <w:pPr>
      <w:widowControl w:val="0"/>
      <w:autoSpaceDE w:val="0"/>
      <w:autoSpaceDN w:val="0"/>
      <w:spacing w:before="232" w:after="0" w:line="240" w:lineRule="auto"/>
      <w:ind w:left="2050"/>
    </w:pPr>
    <w:rPr>
      <w:rFonts w:ascii="Arial" w:eastAsia="Arial" w:hAnsi="Arial" w:cs="Arial"/>
      <w:b/>
      <w:bCs/>
      <w:sz w:val="64"/>
      <w:szCs w:val="64"/>
      <w:lang w:val="en-US"/>
    </w:rPr>
  </w:style>
  <w:style w:type="character" w:customStyle="1" w:styleId="a6">
    <w:name w:val="Название Знак"/>
    <w:basedOn w:val="a0"/>
    <w:link w:val="a5"/>
    <w:uiPriority w:val="1"/>
    <w:rsid w:val="00266C29"/>
    <w:rPr>
      <w:rFonts w:ascii="Arial" w:eastAsia="Arial" w:hAnsi="Arial" w:cs="Arial"/>
      <w:b/>
      <w:bCs/>
      <w:sz w:val="64"/>
      <w:szCs w:val="64"/>
      <w:lang w:val="en-US"/>
    </w:rPr>
  </w:style>
  <w:style w:type="paragraph" w:styleId="a7">
    <w:name w:val="List Paragraph"/>
    <w:basedOn w:val="a"/>
    <w:uiPriority w:val="1"/>
    <w:qFormat/>
    <w:rsid w:val="00266C29"/>
    <w:pPr>
      <w:widowControl w:val="0"/>
      <w:autoSpaceDE w:val="0"/>
      <w:autoSpaceDN w:val="0"/>
      <w:spacing w:after="0" w:line="240" w:lineRule="auto"/>
      <w:ind w:left="690" w:hanging="25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266C29"/>
    <w:pPr>
      <w:widowControl w:val="0"/>
      <w:autoSpaceDE w:val="0"/>
      <w:autoSpaceDN w:val="0"/>
      <w:spacing w:after="0" w:line="160" w:lineRule="exact"/>
    </w:pPr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66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66C29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AE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23AB"/>
  </w:style>
  <w:style w:type="paragraph" w:styleId="ac">
    <w:name w:val="footer"/>
    <w:basedOn w:val="a"/>
    <w:link w:val="ad"/>
    <w:uiPriority w:val="99"/>
    <w:unhideWhenUsed/>
    <w:rsid w:val="00AE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2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6C29"/>
    <w:pPr>
      <w:widowControl w:val="0"/>
      <w:autoSpaceDE w:val="0"/>
      <w:autoSpaceDN w:val="0"/>
      <w:spacing w:before="87" w:after="0" w:line="240" w:lineRule="auto"/>
      <w:ind w:left="648" w:right="139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266C29"/>
    <w:pPr>
      <w:widowControl w:val="0"/>
      <w:autoSpaceDE w:val="0"/>
      <w:autoSpaceDN w:val="0"/>
      <w:spacing w:before="97" w:after="0" w:line="240" w:lineRule="auto"/>
      <w:ind w:left="1323" w:right="1397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266C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266C29"/>
    <w:pPr>
      <w:widowControl w:val="0"/>
      <w:autoSpaceDE w:val="0"/>
      <w:autoSpaceDN w:val="0"/>
      <w:spacing w:after="0" w:line="240" w:lineRule="auto"/>
      <w:ind w:left="123"/>
      <w:outlineLvl w:val="3"/>
    </w:pPr>
    <w:rPr>
      <w:rFonts w:ascii="Times New Roman" w:eastAsia="Times New Roman" w:hAnsi="Times New Roman" w:cs="Times New Roman"/>
      <w:b/>
      <w:bCs/>
      <w:i/>
      <w:iCs/>
      <w:sz w:val="19"/>
      <w:szCs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6C2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66C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1"/>
    <w:rsid w:val="00266C29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40">
    <w:name w:val="Заголовок 4 Знак"/>
    <w:basedOn w:val="a0"/>
    <w:link w:val="4"/>
    <w:uiPriority w:val="1"/>
    <w:rsid w:val="00266C29"/>
    <w:rPr>
      <w:rFonts w:ascii="Times New Roman" w:eastAsia="Times New Roman" w:hAnsi="Times New Roman" w:cs="Times New Roman"/>
      <w:b/>
      <w:bCs/>
      <w:i/>
      <w:i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266C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66C29"/>
    <w:pPr>
      <w:widowControl w:val="0"/>
      <w:autoSpaceDE w:val="0"/>
      <w:autoSpaceDN w:val="0"/>
      <w:spacing w:before="99" w:after="0" w:line="240" w:lineRule="auto"/>
      <w:ind w:left="123"/>
    </w:pPr>
    <w:rPr>
      <w:rFonts w:ascii="Times New Roman" w:eastAsia="Times New Roman" w:hAnsi="Times New Roman" w:cs="Times New Roman"/>
      <w:b/>
      <w:bCs/>
      <w:sz w:val="17"/>
      <w:szCs w:val="17"/>
      <w:lang w:val="en-US"/>
    </w:rPr>
  </w:style>
  <w:style w:type="paragraph" w:styleId="21">
    <w:name w:val="toc 2"/>
    <w:basedOn w:val="a"/>
    <w:uiPriority w:val="1"/>
    <w:qFormat/>
    <w:rsid w:val="00266C29"/>
    <w:pPr>
      <w:widowControl w:val="0"/>
      <w:autoSpaceDE w:val="0"/>
      <w:autoSpaceDN w:val="0"/>
      <w:spacing w:before="246" w:after="0" w:line="240" w:lineRule="auto"/>
      <w:ind w:left="123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31">
    <w:name w:val="toc 3"/>
    <w:basedOn w:val="a"/>
    <w:uiPriority w:val="1"/>
    <w:qFormat/>
    <w:rsid w:val="00266C29"/>
    <w:pPr>
      <w:widowControl w:val="0"/>
      <w:autoSpaceDE w:val="0"/>
      <w:autoSpaceDN w:val="0"/>
      <w:spacing w:before="6" w:after="0" w:line="240" w:lineRule="auto"/>
      <w:ind w:left="920"/>
    </w:pPr>
    <w:rPr>
      <w:rFonts w:ascii="Times New Roman" w:eastAsia="Times New Roman" w:hAnsi="Times New Roman" w:cs="Times New Roman"/>
      <w:i/>
      <w:iCs/>
      <w:sz w:val="17"/>
      <w:szCs w:val="17"/>
      <w:lang w:val="en-US"/>
    </w:rPr>
  </w:style>
  <w:style w:type="paragraph" w:styleId="41">
    <w:name w:val="toc 4"/>
    <w:basedOn w:val="a"/>
    <w:uiPriority w:val="1"/>
    <w:qFormat/>
    <w:rsid w:val="00266C29"/>
    <w:pPr>
      <w:widowControl w:val="0"/>
      <w:autoSpaceDE w:val="0"/>
      <w:autoSpaceDN w:val="0"/>
      <w:spacing w:before="1" w:after="0" w:line="240" w:lineRule="auto"/>
      <w:ind w:left="1030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styleId="a3">
    <w:name w:val="Body Text"/>
    <w:basedOn w:val="a"/>
    <w:link w:val="a4"/>
    <w:uiPriority w:val="1"/>
    <w:qFormat/>
    <w:rsid w:val="00266C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66C29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5">
    <w:name w:val="Title"/>
    <w:basedOn w:val="a"/>
    <w:link w:val="a6"/>
    <w:uiPriority w:val="1"/>
    <w:qFormat/>
    <w:rsid w:val="00266C29"/>
    <w:pPr>
      <w:widowControl w:val="0"/>
      <w:autoSpaceDE w:val="0"/>
      <w:autoSpaceDN w:val="0"/>
      <w:spacing w:before="232" w:after="0" w:line="240" w:lineRule="auto"/>
      <w:ind w:left="2050"/>
    </w:pPr>
    <w:rPr>
      <w:rFonts w:ascii="Arial" w:eastAsia="Arial" w:hAnsi="Arial" w:cs="Arial"/>
      <w:b/>
      <w:bCs/>
      <w:sz w:val="64"/>
      <w:szCs w:val="64"/>
      <w:lang w:val="en-US"/>
    </w:rPr>
  </w:style>
  <w:style w:type="character" w:customStyle="1" w:styleId="a6">
    <w:name w:val="Название Знак"/>
    <w:basedOn w:val="a0"/>
    <w:link w:val="a5"/>
    <w:uiPriority w:val="1"/>
    <w:rsid w:val="00266C29"/>
    <w:rPr>
      <w:rFonts w:ascii="Arial" w:eastAsia="Arial" w:hAnsi="Arial" w:cs="Arial"/>
      <w:b/>
      <w:bCs/>
      <w:sz w:val="64"/>
      <w:szCs w:val="64"/>
      <w:lang w:val="en-US"/>
    </w:rPr>
  </w:style>
  <w:style w:type="paragraph" w:styleId="a7">
    <w:name w:val="List Paragraph"/>
    <w:basedOn w:val="a"/>
    <w:uiPriority w:val="1"/>
    <w:qFormat/>
    <w:rsid w:val="00266C29"/>
    <w:pPr>
      <w:widowControl w:val="0"/>
      <w:autoSpaceDE w:val="0"/>
      <w:autoSpaceDN w:val="0"/>
      <w:spacing w:after="0" w:line="240" w:lineRule="auto"/>
      <w:ind w:left="690" w:hanging="25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266C29"/>
    <w:pPr>
      <w:widowControl w:val="0"/>
      <w:autoSpaceDE w:val="0"/>
      <w:autoSpaceDN w:val="0"/>
      <w:spacing w:after="0" w:line="160" w:lineRule="exact"/>
    </w:pPr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66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66C29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AE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23AB"/>
  </w:style>
  <w:style w:type="paragraph" w:styleId="ac">
    <w:name w:val="footer"/>
    <w:basedOn w:val="a"/>
    <w:link w:val="ad"/>
    <w:uiPriority w:val="99"/>
    <w:unhideWhenUsed/>
    <w:rsid w:val="00AE2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65</Pages>
  <Words>16667</Words>
  <Characters>95002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6</cp:revision>
  <dcterms:created xsi:type="dcterms:W3CDTF">2022-10-02T18:17:00Z</dcterms:created>
  <dcterms:modified xsi:type="dcterms:W3CDTF">2022-10-02T19:04:00Z</dcterms:modified>
</cp:coreProperties>
</file>